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57DD6B59" w:rsidR="00F73EBB" w:rsidRPr="00656A6C" w:rsidRDefault="00431F2F" w:rsidP="009435AB">
      <w:pPr>
        <w:pStyle w:val="Heading1"/>
      </w:pPr>
      <w:r w:rsidRPr="00656A6C">
        <w:rPr>
          <w:sz w:val="36"/>
          <w:szCs w:val="36"/>
        </w:rPr>
        <w:br/>
      </w:r>
      <w:r w:rsidR="00152CA9" w:rsidRPr="00656A6C">
        <mc:AlternateContent>
          <mc:Choice Requires="wps">
            <w:drawing>
              <wp:anchor distT="0" distB="0" distL="114300" distR="114300" simplePos="0" relativeHeight="251662336" behindDoc="0" locked="0" layoutInCell="1" allowOverlap="1" wp14:anchorId="11BC6F48" wp14:editId="4E09CFB0">
                <wp:simplePos x="0" y="0"/>
                <wp:positionH relativeFrom="column">
                  <wp:posOffset>-4761</wp:posOffset>
                </wp:positionH>
                <wp:positionV relativeFrom="paragraph">
                  <wp:posOffset>742315</wp:posOffset>
                </wp:positionV>
                <wp:extent cx="6215062"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CDC54"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8.45pt" to="489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" strokecolor="#a8d08d [1945]" strokeweight="3pt">
                <v:stroke joinstyle="miter"/>
              </v:line>
            </w:pict>
          </mc:Fallback>
        </mc:AlternateContent>
      </w:r>
      <w:r w:rsidR="005C1107">
        <w:t>Modification Guideline</w:t>
      </w:r>
    </w:p>
    <w:p w14:paraId="1151F2E8" w14:textId="6411C741" w:rsidR="00731B6B" w:rsidRPr="00656A6C" w:rsidRDefault="006B10EA" w:rsidP="00656A6C">
      <w:pPr>
        <w:pStyle w:val="Subtitle"/>
        <w:sectPr w:rsidR="00731B6B" w:rsidRPr="00656A6C"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r w:rsidRPr="00656A6C">
        <w:br/>
      </w:r>
      <w:r w:rsidR="00B055B8">
        <w:t>Ugur Kale</w:t>
      </w:r>
      <w:r w:rsidR="00B055B8" w:rsidRPr="004236FF">
        <w:rPr>
          <w:vertAlign w:val="superscript"/>
        </w:rPr>
        <w:t>1</w:t>
      </w:r>
      <w:r w:rsidR="00B055B8">
        <w:t xml:space="preserve"> and Yuahnua Wang</w:t>
      </w:r>
      <w:r w:rsidR="00B055B8">
        <w:rPr>
          <w:vertAlign w:val="superscript"/>
        </w:rPr>
        <w:t>2</w:t>
      </w:r>
      <w:r w:rsidR="00B055B8">
        <w:br/>
      </w:r>
      <w:r w:rsidR="00B055B8" w:rsidRPr="004236FF">
        <w:rPr>
          <w:vertAlign w:val="superscript"/>
        </w:rPr>
        <w:t>1</w:t>
      </w:r>
      <w:r w:rsidR="00B055B8">
        <w:t xml:space="preserve">Indiana University, </w:t>
      </w:r>
      <w:r w:rsidR="00B055B8">
        <w:rPr>
          <w:vertAlign w:val="superscript"/>
        </w:rPr>
        <w:t>2</w:t>
      </w:r>
      <w:r w:rsidR="00B055B8">
        <w:t>West Virginia University</w:t>
      </w:r>
    </w:p>
    <w:p w14:paraId="57FA6C26" w14:textId="77777777" w:rsidR="002F176E" w:rsidRDefault="007734FB" w:rsidP="002F176E">
      <w:pPr>
        <w:pStyle w:val="Heading2"/>
      </w:pPr>
      <w:r w:rsidRPr="007734FB">
        <w:t xml:space="preserve">Modify an Existing Lesson Activity </w:t>
      </w:r>
    </w:p>
    <w:p w14:paraId="12240700" w14:textId="2D169FBA" w:rsidR="007734FB" w:rsidRPr="007734FB" w:rsidRDefault="007734FB" w:rsidP="002F176E">
      <w:r w:rsidRPr="007734FB">
        <w:t>(24 points= 8pt for each of the three modifications)</w:t>
      </w:r>
    </w:p>
    <w:p w14:paraId="609D6D2F" w14:textId="0E5B700E" w:rsidR="007734FB" w:rsidRPr="007734FB" w:rsidRDefault="007734FB" w:rsidP="007734FB">
      <w:pPr>
        <w:rPr>
          <w:rFonts w:eastAsia="Times New Roman"/>
        </w:rPr>
      </w:pPr>
      <w:r w:rsidRPr="007734FB">
        <w:rPr>
          <w:rFonts w:eastAsia="Times New Roman"/>
        </w:rPr>
        <w:t xml:space="preserve">The main purpose of this assignment is to provide pre-service teachers with an opportunity to become familiar with and teach one inquiry-based lesson from a published (and available) elementary science learning curriculum (i.e. FOSS, GLOBE, National Geographic, etc.). Another purpose of this assignment is for pre-service teachers to gain experience in adapting and/or modifying an existing lesson activity from a published science curriculum </w:t>
      </w:r>
      <w:proofErr w:type="gramStart"/>
      <w:r w:rsidRPr="007734FB">
        <w:rPr>
          <w:rFonts w:eastAsia="Times New Roman"/>
        </w:rPr>
        <w:t>in order to</w:t>
      </w:r>
      <w:proofErr w:type="gramEnd"/>
      <w:r w:rsidRPr="007734FB">
        <w:rPr>
          <w:rFonts w:eastAsia="Times New Roman"/>
        </w:rPr>
        <w:t xml:space="preserve"> focus more purposefully on supporting children’s computational thinking. </w:t>
      </w:r>
    </w:p>
    <w:p w14:paraId="4D04CF4D" w14:textId="64E68D6B" w:rsidR="007734FB" w:rsidRPr="007734FB" w:rsidRDefault="007734FB" w:rsidP="007734FB">
      <w:pPr>
        <w:rPr>
          <w:rFonts w:eastAsia="Times New Roman"/>
        </w:rPr>
      </w:pPr>
      <w:r w:rsidRPr="007734FB">
        <w:rPr>
          <w:rFonts w:eastAsia="Times New Roman"/>
        </w:rPr>
        <w:t xml:space="preserve">This assignment also serves to acquaint our class more thoroughly with various published science curricula that you may encounter in your future school contexts. By doing so, we all will gain a broader perspective on elementary level inquiry-based activities that span the broad fields of science: life sciences, physical sciences, and earth and space sciences. </w:t>
      </w:r>
    </w:p>
    <w:p w14:paraId="084DBB7F" w14:textId="6000C19E" w:rsidR="007734FB" w:rsidRPr="007734FB" w:rsidRDefault="007734FB" w:rsidP="007734FB">
      <w:pPr>
        <w:rPr>
          <w:rFonts w:eastAsia="Times New Roman"/>
        </w:rPr>
      </w:pPr>
      <w:r w:rsidRPr="007734FB">
        <w:rPr>
          <w:rFonts w:eastAsia="Times New Roman"/>
        </w:rPr>
        <w:t xml:space="preserve">In short, you will first modify a science lesson activity of your choice (e.g., from online resources or from the published science curriculum used in your current school/classroom placement). If you have not done so </w:t>
      </w:r>
      <w:proofErr w:type="gramStart"/>
      <w:r w:rsidRPr="007734FB">
        <w:rPr>
          <w:rFonts w:eastAsia="Times New Roman"/>
        </w:rPr>
        <w:t>yet,</w:t>
      </w:r>
      <w:proofErr w:type="gramEnd"/>
      <w:r w:rsidRPr="007734FB">
        <w:rPr>
          <w:rFonts w:eastAsia="Times New Roman"/>
        </w:rPr>
        <w:t xml:space="preserve"> please work with your mentor teacher at the placement school to identify a curriculum that is appropriate to use for this assignment. Below is a list of detailed steps:</w:t>
      </w:r>
    </w:p>
    <w:p w14:paraId="291EB268" w14:textId="54838618" w:rsidR="007734FB" w:rsidRPr="007734FB" w:rsidRDefault="007734FB" w:rsidP="007734FB">
      <w:pPr>
        <w:numPr>
          <w:ilvl w:val="0"/>
          <w:numId w:val="35"/>
        </w:numPr>
        <w:ind w:left="720"/>
        <w:rPr>
          <w:rFonts w:eastAsia="Times New Roman"/>
        </w:rPr>
      </w:pPr>
      <w:r w:rsidRPr="007734FB">
        <w:rPr>
          <w:rFonts w:eastAsia="Times New Roman"/>
          <w:b/>
          <w:bCs/>
        </w:rPr>
        <w:t>OVERAL</w:t>
      </w:r>
      <w:r w:rsidR="00B055B8">
        <w:rPr>
          <w:rFonts w:eastAsia="Times New Roman"/>
          <w:b/>
          <w:bCs/>
        </w:rPr>
        <w:t>L</w:t>
      </w:r>
      <w:r w:rsidRPr="007734FB">
        <w:rPr>
          <w:rFonts w:eastAsia="Times New Roman"/>
          <w:b/>
          <w:bCs/>
        </w:rPr>
        <w:t>:</w:t>
      </w:r>
      <w:r>
        <w:rPr>
          <w:rFonts w:eastAsia="Times New Roman"/>
        </w:rPr>
        <w:t xml:space="preserve"> </w:t>
      </w:r>
      <w:r w:rsidRPr="007734FB">
        <w:rPr>
          <w:rFonts w:eastAsia="Times New Roman"/>
        </w:rPr>
        <w:t>You must make three (3) specific modifications (</w:t>
      </w:r>
      <w:r w:rsidRPr="007734FB">
        <w:rPr>
          <w:rFonts w:eastAsia="Times New Roman"/>
          <w:b/>
          <w:highlight w:val="yellow"/>
        </w:rPr>
        <w:t xml:space="preserve">one </w:t>
      </w:r>
      <w:r w:rsidRPr="007734FB">
        <w:rPr>
          <w:rFonts w:eastAsia="Times New Roman"/>
          <w:highlight w:val="yellow"/>
        </w:rPr>
        <w:t>after each CT session in the semester as outlined in the schedule</w:t>
      </w:r>
      <w:r w:rsidRPr="007734FB">
        <w:rPr>
          <w:rFonts w:eastAsia="Times New Roman"/>
        </w:rPr>
        <w:t xml:space="preserve">) to the lesson that </w:t>
      </w:r>
      <w:proofErr w:type="gramStart"/>
      <w:r w:rsidRPr="007734FB">
        <w:rPr>
          <w:rFonts w:eastAsia="Times New Roman"/>
        </w:rPr>
        <w:t>improve</w:t>
      </w:r>
      <w:proofErr w:type="gramEnd"/>
      <w:r w:rsidRPr="007734FB">
        <w:rPr>
          <w:rFonts w:eastAsia="Times New Roman"/>
        </w:rPr>
        <w:t xml:space="preserve"> the lesson towards supporting students’ computational thinking in science </w:t>
      </w:r>
    </w:p>
    <w:p w14:paraId="19AF0D43" w14:textId="2DD855AC" w:rsidR="007734FB" w:rsidRPr="007734FB" w:rsidRDefault="007734FB" w:rsidP="007734FB">
      <w:pPr>
        <w:numPr>
          <w:ilvl w:val="2"/>
          <w:numId w:val="35"/>
        </w:numPr>
        <w:spacing w:before="0"/>
        <w:ind w:left="1440"/>
        <w:rPr>
          <w:rFonts w:eastAsia="Times New Roman"/>
        </w:rPr>
      </w:pPr>
      <w:r w:rsidRPr="007734FB">
        <w:rPr>
          <w:rFonts w:eastAsia="Times New Roman"/>
        </w:rPr>
        <w:t xml:space="preserve">CT processes (e.g., confrontation, decomposition, pattern recognition,) </w:t>
      </w:r>
    </w:p>
    <w:p w14:paraId="6B9C6FC5" w14:textId="3165A91B" w:rsidR="007734FB" w:rsidRDefault="007734FB" w:rsidP="007734FB">
      <w:pPr>
        <w:numPr>
          <w:ilvl w:val="2"/>
          <w:numId w:val="35"/>
        </w:numPr>
        <w:spacing w:before="0"/>
        <w:ind w:left="1440"/>
        <w:rPr>
          <w:rFonts w:eastAsia="Times New Roman"/>
        </w:rPr>
      </w:pPr>
      <w:r w:rsidRPr="007734FB">
        <w:rPr>
          <w:rFonts w:eastAsia="Times New Roman"/>
        </w:rPr>
        <w:t xml:space="preserve">CT practices (e.g., data practices, modeling &amp; simulation practices </w:t>
      </w:r>
    </w:p>
    <w:p w14:paraId="147A4241" w14:textId="418795ED" w:rsidR="007734FB" w:rsidRPr="007734FB" w:rsidRDefault="007734FB" w:rsidP="007734FB">
      <w:pPr>
        <w:numPr>
          <w:ilvl w:val="2"/>
          <w:numId w:val="35"/>
        </w:numPr>
        <w:spacing w:before="0"/>
        <w:ind w:left="1440"/>
        <w:rPr>
          <w:rFonts w:eastAsia="Times New Roman"/>
        </w:rPr>
      </w:pPr>
      <w:r>
        <w:rPr>
          <w:rFonts w:eastAsia="Times New Roman"/>
        </w:rPr>
        <w:t>CT concepts (e.g., events, conditionals, parallelism)</w:t>
      </w:r>
    </w:p>
    <w:p w14:paraId="103F492E" w14:textId="08691F35" w:rsidR="007734FB" w:rsidRPr="007734FB" w:rsidRDefault="007734FB" w:rsidP="007734FB">
      <w:pPr>
        <w:numPr>
          <w:ilvl w:val="0"/>
          <w:numId w:val="35"/>
        </w:numPr>
        <w:ind w:left="720"/>
        <w:rPr>
          <w:rFonts w:eastAsia="Times New Roman"/>
        </w:rPr>
      </w:pPr>
      <w:r w:rsidRPr="007734FB">
        <w:rPr>
          <w:rFonts w:eastAsia="Times New Roman"/>
          <w:b/>
        </w:rPr>
        <w:t>EXPECTATIONS:</w:t>
      </w:r>
      <w:r w:rsidRPr="007734FB">
        <w:rPr>
          <w:rFonts w:eastAsia="Times New Roman"/>
        </w:rPr>
        <w:t xml:space="preserve"> </w:t>
      </w:r>
      <w:r>
        <w:rPr>
          <w:rFonts w:eastAsia="Times New Roman"/>
        </w:rPr>
        <w:t xml:space="preserve"> </w:t>
      </w:r>
      <w:r w:rsidRPr="007734FB">
        <w:rPr>
          <w:rFonts w:eastAsia="Times New Roman"/>
        </w:rPr>
        <w:t>Each modification can earn up to 8 points for a total of 24 points and should adhere to the following:</w:t>
      </w:r>
    </w:p>
    <w:p w14:paraId="66E73456" w14:textId="77777777" w:rsidR="007734FB" w:rsidRPr="007734FB" w:rsidRDefault="007734FB" w:rsidP="007734FB">
      <w:pPr>
        <w:numPr>
          <w:ilvl w:val="0"/>
          <w:numId w:val="34"/>
        </w:numPr>
        <w:spacing w:before="0"/>
        <w:rPr>
          <w:rFonts w:eastAsia="Times New Roman"/>
        </w:rPr>
      </w:pPr>
      <w:r w:rsidRPr="007734FB">
        <w:rPr>
          <w:rFonts w:eastAsia="Times New Roman"/>
        </w:rPr>
        <w:t>Involves a coding project such as the ones you are developing in the course (e.g., during open lab after demos) (3pt) (Include the URL of your project)</w:t>
      </w:r>
    </w:p>
    <w:p w14:paraId="4ECFC426" w14:textId="77777777" w:rsidR="007734FB" w:rsidRPr="007734FB" w:rsidRDefault="007734FB" w:rsidP="007734FB">
      <w:pPr>
        <w:numPr>
          <w:ilvl w:val="0"/>
          <w:numId w:val="34"/>
        </w:numPr>
        <w:spacing w:before="0"/>
        <w:rPr>
          <w:rFonts w:eastAsia="Times New Roman"/>
        </w:rPr>
      </w:pPr>
      <w:r w:rsidRPr="007734FB">
        <w:rPr>
          <w:rFonts w:eastAsia="Times New Roman"/>
        </w:rPr>
        <w:t>Describes the original lesson activity in 1 paragraph (1pt)</w:t>
      </w:r>
    </w:p>
    <w:p w14:paraId="13A4B7C7" w14:textId="77777777" w:rsidR="007734FB" w:rsidRPr="007734FB" w:rsidRDefault="007734FB" w:rsidP="007734FB">
      <w:pPr>
        <w:numPr>
          <w:ilvl w:val="0"/>
          <w:numId w:val="34"/>
        </w:numPr>
        <w:spacing w:before="0"/>
        <w:rPr>
          <w:rFonts w:eastAsia="Times New Roman"/>
        </w:rPr>
      </w:pPr>
      <w:r w:rsidRPr="007734FB">
        <w:rPr>
          <w:rFonts w:eastAsia="Times New Roman"/>
        </w:rPr>
        <w:t>Includes a copy of the original lesson plan. This should be included/attached in the submission) (1pt)</w:t>
      </w:r>
    </w:p>
    <w:p w14:paraId="312B1C32" w14:textId="77777777" w:rsidR="007734FB" w:rsidRPr="007734FB" w:rsidRDefault="007734FB" w:rsidP="007734FB">
      <w:pPr>
        <w:numPr>
          <w:ilvl w:val="0"/>
          <w:numId w:val="34"/>
        </w:numPr>
        <w:spacing w:before="0"/>
        <w:rPr>
          <w:rFonts w:eastAsia="Times New Roman"/>
        </w:rPr>
      </w:pPr>
      <w:r w:rsidRPr="007734FB">
        <w:rPr>
          <w:rFonts w:eastAsia="Times New Roman"/>
        </w:rPr>
        <w:t>Describes how the modification may support students’ CT processes in 1 paragraph (1pt)</w:t>
      </w:r>
    </w:p>
    <w:p w14:paraId="5DE567E7" w14:textId="77777777" w:rsidR="007734FB" w:rsidRPr="007734FB" w:rsidRDefault="007734FB" w:rsidP="007734FB">
      <w:pPr>
        <w:numPr>
          <w:ilvl w:val="0"/>
          <w:numId w:val="34"/>
        </w:numPr>
        <w:spacing w:before="0"/>
        <w:rPr>
          <w:rFonts w:eastAsia="Times New Roman"/>
        </w:rPr>
      </w:pPr>
      <w:r w:rsidRPr="007734FB">
        <w:rPr>
          <w:rFonts w:eastAsia="Times New Roman"/>
        </w:rPr>
        <w:t xml:space="preserve">Describe how the modification may support students’ CT practices in 1 paragraph (1pt) </w:t>
      </w:r>
    </w:p>
    <w:p w14:paraId="44CFFC88" w14:textId="77777777" w:rsidR="007734FB" w:rsidRPr="007734FB" w:rsidRDefault="007734FB" w:rsidP="007734FB">
      <w:pPr>
        <w:numPr>
          <w:ilvl w:val="0"/>
          <w:numId w:val="34"/>
        </w:numPr>
        <w:spacing w:before="0"/>
        <w:rPr>
          <w:rFonts w:eastAsia="Times New Roman"/>
        </w:rPr>
      </w:pPr>
      <w:r w:rsidRPr="007734FB">
        <w:rPr>
          <w:rFonts w:eastAsia="Times New Roman"/>
        </w:rPr>
        <w:t>Describe how the modification may engage students in using CT concepts (1pt)</w:t>
      </w:r>
    </w:p>
    <w:p w14:paraId="2B361104" w14:textId="5F224B0C" w:rsidR="007734FB" w:rsidRPr="007734FB" w:rsidRDefault="007734FB" w:rsidP="007734FB">
      <w:pPr>
        <w:numPr>
          <w:ilvl w:val="1"/>
          <w:numId w:val="34"/>
        </w:numPr>
        <w:spacing w:before="0"/>
        <w:rPr>
          <w:rFonts w:eastAsia="Times New Roman"/>
        </w:rPr>
      </w:pPr>
      <w:r w:rsidRPr="007734FB">
        <w:rPr>
          <w:rFonts w:eastAsia="Times New Roman"/>
        </w:rPr>
        <w:t xml:space="preserve">For first modification, think about sequence, loops, events, and parallelism. </w:t>
      </w:r>
    </w:p>
    <w:p w14:paraId="7ED31B94" w14:textId="77777777" w:rsidR="007734FB" w:rsidRPr="007734FB" w:rsidRDefault="007734FB" w:rsidP="007734FB">
      <w:pPr>
        <w:numPr>
          <w:ilvl w:val="1"/>
          <w:numId w:val="34"/>
        </w:numPr>
        <w:spacing w:before="0"/>
        <w:rPr>
          <w:rFonts w:eastAsia="Times New Roman"/>
        </w:rPr>
      </w:pPr>
      <w:r w:rsidRPr="007734FB">
        <w:rPr>
          <w:rFonts w:eastAsia="Times New Roman"/>
        </w:rPr>
        <w:t xml:space="preserve">For the second modification, think about sequence, loops, events, and parallelism, conditional, operators, and data. </w:t>
      </w:r>
    </w:p>
    <w:p w14:paraId="690E1BCF" w14:textId="6630D82F" w:rsidR="00337EA5" w:rsidRPr="002F176E" w:rsidRDefault="007734FB" w:rsidP="007734FB">
      <w:pPr>
        <w:numPr>
          <w:ilvl w:val="1"/>
          <w:numId w:val="34"/>
        </w:numPr>
        <w:spacing w:before="0"/>
        <w:rPr>
          <w:rFonts w:eastAsia="Times New Roman"/>
        </w:rPr>
      </w:pPr>
      <w:r w:rsidRPr="007734FB">
        <w:rPr>
          <w:rFonts w:eastAsia="Times New Roman"/>
        </w:rPr>
        <w:t>For the third modification, think about your use of these concepts listed above (sequence, loops, events, and parallelism, sequence, loops, events, parallelism, conditional, operators, and data) in Minecraft.</w:t>
      </w:r>
    </w:p>
    <w:sectPr w:rsidR="00337EA5" w:rsidRPr="002F176E" w:rsidSect="007734FB">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032A3" w14:textId="77777777" w:rsidR="003F6BD4" w:rsidRDefault="003F6BD4" w:rsidP="00597071">
      <w:r>
        <w:separator/>
      </w:r>
    </w:p>
  </w:endnote>
  <w:endnote w:type="continuationSeparator" w:id="0">
    <w:p w14:paraId="00FCE515" w14:textId="77777777" w:rsidR="003F6BD4" w:rsidRDefault="003F6BD4" w:rsidP="00597071">
      <w:r>
        <w:continuationSeparator/>
      </w:r>
    </w:p>
  </w:endnote>
  <w:endnote w:type="continuationNotice" w:id="1">
    <w:p w14:paraId="20F71BFE" w14:textId="77777777" w:rsidR="003F6BD4" w:rsidRDefault="003F6BD4"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1134763855"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110808732" name="Picture 110808732"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DFE8D" w14:textId="77777777" w:rsidR="003F6BD4" w:rsidRDefault="003F6BD4" w:rsidP="00597071">
      <w:r>
        <w:separator/>
      </w:r>
    </w:p>
  </w:footnote>
  <w:footnote w:type="continuationSeparator" w:id="0">
    <w:p w14:paraId="6E1B3712" w14:textId="77777777" w:rsidR="003F6BD4" w:rsidRDefault="003F6BD4" w:rsidP="00597071">
      <w:r>
        <w:continuationSeparator/>
      </w:r>
    </w:p>
  </w:footnote>
  <w:footnote w:type="continuationNotice" w:id="1">
    <w:p w14:paraId="5667D92F" w14:textId="77777777" w:rsidR="003F6BD4" w:rsidRDefault="003F6BD4"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916891966" name="Picture 916891966">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6921E60E"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B055B8">
      <w:rPr>
        <w:color w:val="auto"/>
      </w:rPr>
      <w:t>2025</w:t>
    </w:r>
    <w:r w:rsidR="00E70774" w:rsidRPr="00E70774">
      <w:rPr>
        <w:color w:val="auto"/>
      </w:rPr>
      <w:t xml:space="preserve">) Volume </w:t>
    </w:r>
    <w:r w:rsidR="00B055B8">
      <w:rPr>
        <w:color w:val="auto"/>
      </w:rPr>
      <w:t>4</w:t>
    </w:r>
    <w:r w:rsidR="00E70774" w:rsidRPr="00E70774">
      <w:rPr>
        <w:color w:val="auto"/>
      </w:rPr>
      <w:t xml:space="preserve">, Issue </w:t>
    </w:r>
    <w:r w:rsidR="00B055B8">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393BC3"/>
    <w:multiLevelType w:val="multilevel"/>
    <w:tmpl w:val="DBAE3C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BF2622"/>
    <w:multiLevelType w:val="multilevel"/>
    <w:tmpl w:val="65CC9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FE12395"/>
    <w:multiLevelType w:val="multilevel"/>
    <w:tmpl w:val="830E2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A1324"/>
    <w:multiLevelType w:val="multilevel"/>
    <w:tmpl w:val="0D2EF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EA53AD6"/>
    <w:multiLevelType w:val="multilevel"/>
    <w:tmpl w:val="B49C5B6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9B4912"/>
    <w:multiLevelType w:val="multilevel"/>
    <w:tmpl w:val="15887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2910437"/>
    <w:multiLevelType w:val="multilevel"/>
    <w:tmpl w:val="D07CB6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4A8053C1"/>
    <w:multiLevelType w:val="multilevel"/>
    <w:tmpl w:val="C66CD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C343164"/>
    <w:multiLevelType w:val="multilevel"/>
    <w:tmpl w:val="02C477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D67396B"/>
    <w:multiLevelType w:val="multilevel"/>
    <w:tmpl w:val="172095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0348D6"/>
    <w:multiLevelType w:val="multilevel"/>
    <w:tmpl w:val="DBEEC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D9C69C4"/>
    <w:multiLevelType w:val="multilevel"/>
    <w:tmpl w:val="9E7ED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2BC03E3"/>
    <w:multiLevelType w:val="multilevel"/>
    <w:tmpl w:val="80804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AA168B"/>
    <w:multiLevelType w:val="multilevel"/>
    <w:tmpl w:val="04DE081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2A37DD"/>
    <w:multiLevelType w:val="multilevel"/>
    <w:tmpl w:val="B00C73B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0"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3144E8"/>
    <w:multiLevelType w:val="hybridMultilevel"/>
    <w:tmpl w:val="8830FC0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7"/>
  </w:num>
  <w:num w:numId="2" w16cid:durableId="862010221">
    <w:abstractNumId w:val="0"/>
  </w:num>
  <w:num w:numId="3" w16cid:durableId="1415934911">
    <w:abstractNumId w:val="30"/>
  </w:num>
  <w:num w:numId="4" w16cid:durableId="113452783">
    <w:abstractNumId w:val="4"/>
  </w:num>
  <w:num w:numId="5" w16cid:durableId="72164158">
    <w:abstractNumId w:val="10"/>
  </w:num>
  <w:num w:numId="6" w16cid:durableId="50809934">
    <w:abstractNumId w:val="27"/>
  </w:num>
  <w:num w:numId="7" w16cid:durableId="1645429081">
    <w:abstractNumId w:val="34"/>
  </w:num>
  <w:num w:numId="8" w16cid:durableId="257754493">
    <w:abstractNumId w:val="1"/>
  </w:num>
  <w:num w:numId="9" w16cid:durableId="1540626870">
    <w:abstractNumId w:val="5"/>
  </w:num>
  <w:num w:numId="10" w16cid:durableId="884756795">
    <w:abstractNumId w:val="28"/>
  </w:num>
  <w:num w:numId="11" w16cid:durableId="1707676182">
    <w:abstractNumId w:val="25"/>
  </w:num>
  <w:num w:numId="12" w16cid:durableId="1597782133">
    <w:abstractNumId w:val="3"/>
  </w:num>
  <w:num w:numId="13" w16cid:durableId="600920782">
    <w:abstractNumId w:val="31"/>
  </w:num>
  <w:num w:numId="14" w16cid:durableId="1263880689">
    <w:abstractNumId w:val="21"/>
  </w:num>
  <w:num w:numId="15" w16cid:durableId="1240409813">
    <w:abstractNumId w:val="6"/>
  </w:num>
  <w:num w:numId="16" w16cid:durableId="425348266">
    <w:abstractNumId w:val="20"/>
  </w:num>
  <w:num w:numId="17" w16cid:durableId="2117870186">
    <w:abstractNumId w:val="13"/>
  </w:num>
  <w:num w:numId="18" w16cid:durableId="1151556358">
    <w:abstractNumId w:val="32"/>
  </w:num>
  <w:num w:numId="19" w16cid:durableId="611785959">
    <w:abstractNumId w:val="19"/>
  </w:num>
  <w:num w:numId="20" w16cid:durableId="553081861">
    <w:abstractNumId w:val="17"/>
  </w:num>
  <w:num w:numId="21" w16cid:durableId="1235897391">
    <w:abstractNumId w:val="15"/>
  </w:num>
  <w:num w:numId="22" w16cid:durableId="344409314">
    <w:abstractNumId w:val="22"/>
  </w:num>
  <w:num w:numId="23" w16cid:durableId="1585262561">
    <w:abstractNumId w:val="9"/>
  </w:num>
  <w:num w:numId="24" w16cid:durableId="1790541773">
    <w:abstractNumId w:val="18"/>
  </w:num>
  <w:num w:numId="25" w16cid:durableId="965698896">
    <w:abstractNumId w:val="24"/>
  </w:num>
  <w:num w:numId="26" w16cid:durableId="1502700135">
    <w:abstractNumId w:val="14"/>
  </w:num>
  <w:num w:numId="27" w16cid:durableId="1725177445">
    <w:abstractNumId w:val="2"/>
  </w:num>
  <w:num w:numId="28" w16cid:durableId="239142240">
    <w:abstractNumId w:val="16"/>
  </w:num>
  <w:num w:numId="29" w16cid:durableId="722101141">
    <w:abstractNumId w:val="11"/>
  </w:num>
  <w:num w:numId="30" w16cid:durableId="1090003829">
    <w:abstractNumId w:val="29"/>
  </w:num>
  <w:num w:numId="31" w16cid:durableId="1691493645">
    <w:abstractNumId w:val="23"/>
  </w:num>
  <w:num w:numId="32" w16cid:durableId="1054424785">
    <w:abstractNumId w:val="8"/>
  </w:num>
  <w:num w:numId="33" w16cid:durableId="65495876">
    <w:abstractNumId w:val="33"/>
  </w:num>
  <w:num w:numId="34" w16cid:durableId="2043092136">
    <w:abstractNumId w:val="12"/>
  </w:num>
  <w:num w:numId="35" w16cid:durableId="18778906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8DE"/>
    <w:rsid w:val="00055AD9"/>
    <w:rsid w:val="00055B6C"/>
    <w:rsid w:val="000608F9"/>
    <w:rsid w:val="00061C7F"/>
    <w:rsid w:val="000634C9"/>
    <w:rsid w:val="00063B77"/>
    <w:rsid w:val="000646E5"/>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5185"/>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486E"/>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176E"/>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7EA5"/>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6BD4"/>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1D1"/>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2C9E"/>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1107"/>
    <w:rsid w:val="005C229C"/>
    <w:rsid w:val="005C439C"/>
    <w:rsid w:val="005C7DDF"/>
    <w:rsid w:val="005D3C21"/>
    <w:rsid w:val="005D4AE9"/>
    <w:rsid w:val="005D7A72"/>
    <w:rsid w:val="005D7E0D"/>
    <w:rsid w:val="005D7F10"/>
    <w:rsid w:val="005E49B1"/>
    <w:rsid w:val="005E6967"/>
    <w:rsid w:val="005F01A5"/>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6A6C"/>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34FB"/>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A5B5A"/>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AB7"/>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5D"/>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55B8"/>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0FA2"/>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5</cp:revision>
  <cp:lastPrinted>2021-09-27T12:05:00Z</cp:lastPrinted>
  <dcterms:created xsi:type="dcterms:W3CDTF">2025-01-29T19:53:00Z</dcterms:created>
  <dcterms:modified xsi:type="dcterms:W3CDTF">2025-05-16T11:29:00Z</dcterms:modified>
</cp:coreProperties>
</file>