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648704" w14:textId="77777777" w:rsidR="00DF6771" w:rsidRDefault="00431F2F" w:rsidP="00DF6771">
      <w:pPr>
        <w:pStyle w:val="Heading1"/>
      </w:pPr>
      <w:r w:rsidRPr="00431F2F">
        <w:rPr>
          <w:sz w:val="36"/>
          <w:szCs w:val="36"/>
        </w:rPr>
        <w:br/>
      </w:r>
      <w:r w:rsidR="00DF6771">
        <w:t xml:space="preserve">A Student Guide to Understanding </w:t>
      </w:r>
    </w:p>
    <w:p w14:paraId="15A0942D" w14:textId="21A1D29B" w:rsidR="00DF6771" w:rsidRPr="00DF6771" w:rsidRDefault="00DF6771" w:rsidP="00DF6771">
      <w:pPr>
        <w:pStyle w:val="Heading1"/>
      </w:pPr>
      <w:r w:rsidRPr="00597071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BC6F48" wp14:editId="67E5F2EA">
                <wp:simplePos x="0" y="0"/>
                <wp:positionH relativeFrom="column">
                  <wp:posOffset>-4445</wp:posOffset>
                </wp:positionH>
                <wp:positionV relativeFrom="paragraph">
                  <wp:posOffset>411480</wp:posOffset>
                </wp:positionV>
                <wp:extent cx="6215062" cy="0"/>
                <wp:effectExtent l="0" t="19050" r="33655" b="19050"/>
                <wp:wrapNone/>
                <wp:docPr id="245" name="Straight Connector 2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5062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8E8FE20" id="Straight Connector 245" o:spid="_x0000_s1026" alt="&quot;&quot;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32.4pt" to="489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" strokecolor="#a8d08d [1945]" strokeweight="3pt">
                <v:stroke joinstyle="miter"/>
              </v:line>
            </w:pict>
          </mc:Fallback>
        </mc:AlternateContent>
      </w:r>
      <w:r>
        <w:t xml:space="preserve">           AI-Enhanced Rubrics</w:t>
      </w:r>
    </w:p>
    <w:p w14:paraId="504DD9A0" w14:textId="77777777" w:rsidR="00BA3F41" w:rsidRDefault="00BA3F41" w:rsidP="00BA3F41">
      <w:pPr>
        <w:pStyle w:val="Subtitle"/>
        <w:pBdr>
          <w:bottom w:val="single" w:sz="48" w:space="0" w:color="2F5496" w:themeColor="accent1" w:themeShade="BF"/>
        </w:pBdr>
      </w:pPr>
      <w:r>
        <w:t xml:space="preserve">                      </w:t>
      </w:r>
      <w:r>
        <w:br/>
        <w:t xml:space="preserve">Robin </w:t>
      </w:r>
      <w:proofErr w:type="spellStart"/>
      <w:r>
        <w:t>Dazzeo</w:t>
      </w:r>
      <w:proofErr w:type="spellEnd"/>
      <w:r>
        <w:t xml:space="preserve">, University of Hawai’i at </w:t>
      </w:r>
      <w:proofErr w:type="spellStart"/>
      <w:r>
        <w:t>Mānoa</w:t>
      </w:r>
      <w:proofErr w:type="spellEnd"/>
    </w:p>
    <w:p w14:paraId="1151F2E8" w14:textId="240FCEA2" w:rsidR="00731B6B" w:rsidRPr="00731B6B" w:rsidRDefault="00731B6B" w:rsidP="00BA3F41">
      <w:pPr>
        <w:pStyle w:val="Subtitle"/>
        <w:pBdr>
          <w:bottom w:val="single" w:sz="48" w:space="0" w:color="2F5496" w:themeColor="accent1" w:themeShade="BF"/>
        </w:pBdr>
        <w:sectPr w:rsidR="00731B6B" w:rsidRPr="00731B6B" w:rsidSect="006224F1">
          <w:headerReference w:type="default" r:id="rId8"/>
          <w:footerReference w:type="even" r:id="rId9"/>
          <w:footerReference w:type="default" r:id="rId10"/>
          <w:type w:val="continuous"/>
          <w:pgSz w:w="12240" w:h="15840"/>
          <w:pgMar w:top="1440" w:right="1008" w:bottom="1008" w:left="1440" w:header="576" w:footer="360" w:gutter="0"/>
          <w:cols w:space="432"/>
          <w:docGrid w:linePitch="360"/>
        </w:sectPr>
      </w:pPr>
    </w:p>
    <w:p w14:paraId="2BAC6457" w14:textId="77777777" w:rsidR="002717F5" w:rsidRDefault="00A342FB" w:rsidP="002717F5">
      <w:pPr>
        <w:pStyle w:val="Heading2"/>
      </w:pPr>
      <w:r w:rsidRPr="00A342FB">
        <w:t>What's New About AI-Enhanced Rubrics?</w:t>
      </w:r>
    </w:p>
    <w:p w14:paraId="5386E93A" w14:textId="2714E46B" w:rsidR="00A342FB" w:rsidRDefault="00A342FB" w:rsidP="00A342FB">
      <w:r w:rsidRPr="00A342FB">
        <w:t xml:space="preserve">Imagine having a writing coach available 24/7 to give you specific feedback. That's what AI-enhanced rubrics do! Let's see how they're different from traditional rubrics. </w:t>
      </w:r>
    </w:p>
    <w:p w14:paraId="3E185BBB" w14:textId="77777777" w:rsidR="002717F5" w:rsidRDefault="002717F5" w:rsidP="00A342F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2160"/>
        <w:gridCol w:w="3291"/>
        <w:gridCol w:w="2446"/>
      </w:tblGrid>
      <w:tr w:rsidR="002717F5" w14:paraId="10884FC7" w14:textId="77777777" w:rsidTr="002717F5">
        <w:tc>
          <w:tcPr>
            <w:tcW w:w="1885" w:type="dxa"/>
          </w:tcPr>
          <w:p w14:paraId="5165F7BE" w14:textId="441F6E98" w:rsidR="002717F5" w:rsidRPr="002717F5" w:rsidRDefault="002717F5" w:rsidP="008A6305">
            <w:pPr>
              <w:pStyle w:val="Heading3-right"/>
              <w:spacing w:before="0"/>
            </w:pPr>
            <w:r w:rsidRPr="002717F5">
              <w:t>Writing</w:t>
            </w:r>
            <w:r>
              <w:t xml:space="preserve"> </w:t>
            </w:r>
            <w:r w:rsidR="008A6305">
              <w:br/>
            </w:r>
            <w:r w:rsidRPr="002717F5">
              <w:t>Element</w:t>
            </w:r>
          </w:p>
        </w:tc>
        <w:tc>
          <w:tcPr>
            <w:tcW w:w="2160" w:type="dxa"/>
          </w:tcPr>
          <w:p w14:paraId="4FDE0492" w14:textId="04E289E0" w:rsidR="002717F5" w:rsidRPr="002717F5" w:rsidRDefault="002717F5" w:rsidP="008A6305">
            <w:pPr>
              <w:pStyle w:val="Heading3-right"/>
              <w:spacing w:before="0"/>
            </w:pPr>
            <w:r w:rsidRPr="002717F5">
              <w:t xml:space="preserve">Traditional </w:t>
            </w:r>
            <w:r w:rsidR="008A6305">
              <w:br/>
            </w:r>
            <w:r w:rsidRPr="002717F5">
              <w:t>Says…</w:t>
            </w:r>
          </w:p>
        </w:tc>
        <w:tc>
          <w:tcPr>
            <w:tcW w:w="3291" w:type="dxa"/>
          </w:tcPr>
          <w:p w14:paraId="136238FF" w14:textId="6583C335" w:rsidR="002717F5" w:rsidRPr="002717F5" w:rsidRDefault="008A6305" w:rsidP="008A6305">
            <w:pPr>
              <w:pStyle w:val="Heading3-right"/>
              <w:spacing w:before="0"/>
            </w:pPr>
            <w:r>
              <w:br/>
            </w:r>
            <w:r w:rsidR="002717F5" w:rsidRPr="002717F5">
              <w:t>AI-Enhanced Shows You…</w:t>
            </w:r>
          </w:p>
        </w:tc>
        <w:tc>
          <w:tcPr>
            <w:tcW w:w="2446" w:type="dxa"/>
          </w:tcPr>
          <w:p w14:paraId="3A314DF4" w14:textId="0AE4B102" w:rsidR="002717F5" w:rsidRPr="002717F5" w:rsidRDefault="008A6305" w:rsidP="008A6305">
            <w:pPr>
              <w:pStyle w:val="Heading3-right"/>
              <w:spacing w:before="0"/>
            </w:pPr>
            <w:r>
              <w:br/>
            </w:r>
            <w:r w:rsidR="002717F5" w:rsidRPr="002717F5">
              <w:t>Why This Helps</w:t>
            </w:r>
          </w:p>
        </w:tc>
      </w:tr>
      <w:tr w:rsidR="002717F5" w14:paraId="4C39A57B" w14:textId="77777777" w:rsidTr="002717F5">
        <w:tc>
          <w:tcPr>
            <w:tcW w:w="1885" w:type="dxa"/>
          </w:tcPr>
          <w:p w14:paraId="5869395E" w14:textId="0ED368A7" w:rsidR="002717F5" w:rsidRDefault="002717F5" w:rsidP="00A342FB">
            <w:r>
              <w:t>Your Main Argument</w:t>
            </w:r>
          </w:p>
        </w:tc>
        <w:tc>
          <w:tcPr>
            <w:tcW w:w="2160" w:type="dxa"/>
          </w:tcPr>
          <w:p w14:paraId="57CAAE34" w14:textId="3BF01112" w:rsidR="002717F5" w:rsidRDefault="002717F5" w:rsidP="00A342FB">
            <w:r>
              <w:t>“Claim is clearly stated”</w:t>
            </w:r>
          </w:p>
        </w:tc>
        <w:tc>
          <w:tcPr>
            <w:tcW w:w="3291" w:type="dxa"/>
          </w:tcPr>
          <w:p w14:paraId="5DDFBE18" w14:textId="77777777" w:rsidR="002717F5" w:rsidRDefault="002717F5" w:rsidP="00A342FB">
            <w:r>
              <w:t>Your claim appears in paragraph 1, line 3</w:t>
            </w:r>
          </w:p>
          <w:p w14:paraId="0E6BAC44" w14:textId="77777777" w:rsidR="002717F5" w:rsidRDefault="002717F5" w:rsidP="00A342FB">
            <w:r>
              <w:t>Contains position + reason + scope</w:t>
            </w:r>
          </w:p>
          <w:p w14:paraId="1589DFAE" w14:textId="349BF4F3" w:rsidR="002717F5" w:rsidRDefault="002717F5" w:rsidP="00A342FB">
            <w:r>
              <w:t>Uses strong words like “demonstrates”</w:t>
            </w:r>
          </w:p>
        </w:tc>
        <w:tc>
          <w:tcPr>
            <w:tcW w:w="2446" w:type="dxa"/>
          </w:tcPr>
          <w:p w14:paraId="6556C111" w14:textId="61DCA138" w:rsidR="002717F5" w:rsidRDefault="002717F5" w:rsidP="00A342FB">
            <w:r>
              <w:t xml:space="preserve">You know exactly where to look and what to fix. </w:t>
            </w:r>
          </w:p>
        </w:tc>
      </w:tr>
      <w:tr w:rsidR="002717F5" w14:paraId="534968AB" w14:textId="77777777" w:rsidTr="002717F5">
        <w:tc>
          <w:tcPr>
            <w:tcW w:w="1885" w:type="dxa"/>
          </w:tcPr>
          <w:p w14:paraId="5A8E46A2" w14:textId="7032603D" w:rsidR="002717F5" w:rsidRDefault="002717F5" w:rsidP="00A342FB">
            <w:r>
              <w:t>Supporting Evidence</w:t>
            </w:r>
          </w:p>
        </w:tc>
        <w:tc>
          <w:tcPr>
            <w:tcW w:w="2160" w:type="dxa"/>
          </w:tcPr>
          <w:p w14:paraId="1F38A4B9" w14:textId="51963BC6" w:rsidR="002717F5" w:rsidRDefault="002717F5" w:rsidP="00A342FB">
            <w:r>
              <w:t>“Uses effective evidence”</w:t>
            </w:r>
          </w:p>
        </w:tc>
        <w:tc>
          <w:tcPr>
            <w:tcW w:w="3291" w:type="dxa"/>
          </w:tcPr>
          <w:p w14:paraId="32DB2D8F" w14:textId="77777777" w:rsidR="002717F5" w:rsidRDefault="002717F5" w:rsidP="00A342FB">
            <w:r>
              <w:t>You used 2 out of 3 required sources</w:t>
            </w:r>
          </w:p>
          <w:p w14:paraId="6774E477" w14:textId="77777777" w:rsidR="002717F5" w:rsidRDefault="002717F5" w:rsidP="00A342FB">
            <w:r>
              <w:t>20% quotes (aim for 15%)</w:t>
            </w:r>
          </w:p>
          <w:p w14:paraId="5B1407F3" w14:textId="2A92D2BA" w:rsidR="002717F5" w:rsidRDefault="002717F5" w:rsidP="00A342FB">
            <w:r>
              <w:t>Need one more expert opinion</w:t>
            </w:r>
          </w:p>
        </w:tc>
        <w:tc>
          <w:tcPr>
            <w:tcW w:w="2446" w:type="dxa"/>
          </w:tcPr>
          <w:p w14:paraId="2A81DEB4" w14:textId="156C9E20" w:rsidR="002717F5" w:rsidRDefault="002717F5" w:rsidP="00A342FB">
            <w:r>
              <w:t>Shows precisely what to add</w:t>
            </w:r>
          </w:p>
        </w:tc>
      </w:tr>
      <w:tr w:rsidR="002717F5" w14:paraId="4E3AC24D" w14:textId="77777777" w:rsidTr="002717F5">
        <w:tc>
          <w:tcPr>
            <w:tcW w:w="1885" w:type="dxa"/>
          </w:tcPr>
          <w:p w14:paraId="42415AB0" w14:textId="52BF54FF" w:rsidR="002717F5" w:rsidRDefault="002717F5" w:rsidP="00A342FB">
            <w:r>
              <w:t>Organization</w:t>
            </w:r>
          </w:p>
        </w:tc>
        <w:tc>
          <w:tcPr>
            <w:tcW w:w="2160" w:type="dxa"/>
          </w:tcPr>
          <w:p w14:paraId="6040E15C" w14:textId="292A01BF" w:rsidR="002717F5" w:rsidRDefault="002717F5" w:rsidP="00A342FB">
            <w:r>
              <w:t>“Logical progression of ideas”</w:t>
            </w:r>
          </w:p>
        </w:tc>
        <w:tc>
          <w:tcPr>
            <w:tcW w:w="3291" w:type="dxa"/>
          </w:tcPr>
          <w:p w14:paraId="024ACE3D" w14:textId="77777777" w:rsidR="002717F5" w:rsidRDefault="002717F5" w:rsidP="00A342FB">
            <w:r>
              <w:t>Used 6 transition words (goal: 8)</w:t>
            </w:r>
          </w:p>
          <w:p w14:paraId="1FB2B109" w14:textId="77777777" w:rsidR="002717F5" w:rsidRDefault="002717F5" w:rsidP="00A342FB">
            <w:r>
              <w:t>Paragraphs average 180 words</w:t>
            </w:r>
          </w:p>
          <w:p w14:paraId="341274F1" w14:textId="349423CF" w:rsidR="002717F5" w:rsidRDefault="002717F5" w:rsidP="00A342FB">
            <w:r>
              <w:t>Need transition between paragraphs 3-4</w:t>
            </w:r>
          </w:p>
        </w:tc>
        <w:tc>
          <w:tcPr>
            <w:tcW w:w="2446" w:type="dxa"/>
          </w:tcPr>
          <w:p w14:paraId="431D1851" w14:textId="175D7365" w:rsidR="002717F5" w:rsidRDefault="002717F5" w:rsidP="00A342FB">
            <w:r>
              <w:t>Gives specific targets</w:t>
            </w:r>
          </w:p>
        </w:tc>
      </w:tr>
      <w:tr w:rsidR="002717F5" w14:paraId="148D2EAE" w14:textId="77777777" w:rsidTr="002717F5">
        <w:tc>
          <w:tcPr>
            <w:tcW w:w="1885" w:type="dxa"/>
          </w:tcPr>
          <w:p w14:paraId="3F3CECDF" w14:textId="682A32A0" w:rsidR="002717F5" w:rsidRDefault="002717F5" w:rsidP="00A342FB">
            <w:r>
              <w:t>Language</w:t>
            </w:r>
          </w:p>
        </w:tc>
        <w:tc>
          <w:tcPr>
            <w:tcW w:w="2160" w:type="dxa"/>
          </w:tcPr>
          <w:p w14:paraId="1F580C3E" w14:textId="7A053BE1" w:rsidR="002717F5" w:rsidRDefault="002717F5" w:rsidP="00A342FB">
            <w:r>
              <w:t>Uses academic vocabulary”</w:t>
            </w:r>
          </w:p>
        </w:tc>
        <w:tc>
          <w:tcPr>
            <w:tcW w:w="3291" w:type="dxa"/>
          </w:tcPr>
          <w:p w14:paraId="6754B249" w14:textId="77777777" w:rsidR="002717F5" w:rsidRDefault="008A6305" w:rsidP="00A342FB">
            <w:r>
              <w:t>Found 8 domain-specific terms</w:t>
            </w:r>
          </w:p>
          <w:p w14:paraId="0FDA6936" w14:textId="4BB4CDB1" w:rsidR="008A6305" w:rsidRDefault="008A6305" w:rsidP="00A342FB">
            <w:r>
              <w:t>3 words repeated too often. Suggests stronger alternatives</w:t>
            </w:r>
          </w:p>
        </w:tc>
        <w:tc>
          <w:tcPr>
            <w:tcW w:w="2446" w:type="dxa"/>
          </w:tcPr>
          <w:p w14:paraId="4903096B" w14:textId="76B90228" w:rsidR="002717F5" w:rsidRDefault="008A6305" w:rsidP="00A342FB">
            <w:r>
              <w:t>Helps improve word choice</w:t>
            </w:r>
          </w:p>
        </w:tc>
      </w:tr>
    </w:tbl>
    <w:p w14:paraId="711C0D44" w14:textId="3A61FFFC" w:rsidR="008A6305" w:rsidRDefault="008A6305" w:rsidP="00A342FB"/>
    <w:p w14:paraId="5CA64268" w14:textId="77777777" w:rsidR="008A6305" w:rsidRDefault="008A6305">
      <w:pPr>
        <w:spacing w:before="0"/>
      </w:pPr>
      <w:r>
        <w:br w:type="page"/>
      </w:r>
    </w:p>
    <w:p w14:paraId="3238715E" w14:textId="7639FDF5" w:rsidR="002717F5" w:rsidRDefault="008A6305" w:rsidP="008A6305">
      <w:pPr>
        <w:pStyle w:val="Heading2"/>
      </w:pPr>
      <w:r>
        <w:lastRenderedPageBreak/>
        <w:t>How AI Helps Your Writing</w:t>
      </w:r>
    </w:p>
    <w:p w14:paraId="2A78F6BC" w14:textId="77777777" w:rsidR="008A6305" w:rsidRPr="008A6305" w:rsidRDefault="008A6305" w:rsidP="008A630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60"/>
        <w:gridCol w:w="3260"/>
        <w:gridCol w:w="3260"/>
      </w:tblGrid>
      <w:tr w:rsidR="008A6305" w14:paraId="75D8EBA3" w14:textId="77777777" w:rsidTr="00854506">
        <w:tc>
          <w:tcPr>
            <w:tcW w:w="3260" w:type="dxa"/>
          </w:tcPr>
          <w:p w14:paraId="2CA6B578" w14:textId="6D842F04" w:rsidR="008A6305" w:rsidRDefault="008A6305" w:rsidP="008A6305">
            <w:pPr>
              <w:pStyle w:val="Heading3-right"/>
              <w:spacing w:before="0"/>
            </w:pPr>
            <w:r>
              <w:br/>
            </w:r>
            <w:r>
              <w:t>Creates Visual Feedback</w:t>
            </w:r>
          </w:p>
        </w:tc>
        <w:tc>
          <w:tcPr>
            <w:tcW w:w="3260" w:type="dxa"/>
          </w:tcPr>
          <w:p w14:paraId="128C8A99" w14:textId="04B264A1" w:rsidR="008A6305" w:rsidRDefault="008A6305" w:rsidP="008A6305">
            <w:pPr>
              <w:pStyle w:val="Heading3-right"/>
              <w:spacing w:before="0"/>
            </w:pPr>
            <w:r>
              <w:t xml:space="preserve">Gives Specific </w:t>
            </w:r>
            <w:r>
              <w:br/>
            </w:r>
            <w:r>
              <w:t>Suggestions</w:t>
            </w:r>
          </w:p>
        </w:tc>
        <w:tc>
          <w:tcPr>
            <w:tcW w:w="3260" w:type="dxa"/>
          </w:tcPr>
          <w:p w14:paraId="402513B3" w14:textId="4ACB1F7F" w:rsidR="008A6305" w:rsidRDefault="008A6305" w:rsidP="008A6305">
            <w:pPr>
              <w:pStyle w:val="Heading3-right"/>
              <w:spacing w:before="0"/>
            </w:pPr>
            <w:r>
              <w:t xml:space="preserve">Counts Important </w:t>
            </w:r>
            <w:r>
              <w:br/>
              <w:t>Elements</w:t>
            </w:r>
          </w:p>
        </w:tc>
      </w:tr>
      <w:tr w:rsidR="008A6305" w14:paraId="42841137" w14:textId="77777777" w:rsidTr="00854506">
        <w:tc>
          <w:tcPr>
            <w:tcW w:w="3260" w:type="dxa"/>
          </w:tcPr>
          <w:p w14:paraId="4D0F0B45" w14:textId="77777777" w:rsidR="008A6305" w:rsidRDefault="00F953BF" w:rsidP="008A6305">
            <w:pPr>
              <w:pStyle w:val="ListParagraph"/>
              <w:numPr>
                <w:ilvl w:val="0"/>
                <w:numId w:val="20"/>
              </w:numPr>
              <w:ind w:left="288" w:hanging="216"/>
            </w:pPr>
            <w:r>
              <w:t>Number of evidence pieces</w:t>
            </w:r>
          </w:p>
          <w:p w14:paraId="15B1B8A3" w14:textId="77777777" w:rsidR="00F953BF" w:rsidRDefault="00F953BF" w:rsidP="008A6305">
            <w:pPr>
              <w:pStyle w:val="ListParagraph"/>
              <w:numPr>
                <w:ilvl w:val="0"/>
                <w:numId w:val="20"/>
              </w:numPr>
              <w:ind w:left="288" w:hanging="216"/>
            </w:pPr>
            <w:r>
              <w:t>Transition words used</w:t>
            </w:r>
          </w:p>
          <w:p w14:paraId="17C173A9" w14:textId="77777777" w:rsidR="00F953BF" w:rsidRDefault="00F953BF" w:rsidP="008A6305">
            <w:pPr>
              <w:pStyle w:val="ListParagraph"/>
              <w:numPr>
                <w:ilvl w:val="0"/>
                <w:numId w:val="20"/>
              </w:numPr>
              <w:ind w:left="288" w:hanging="216"/>
            </w:pPr>
            <w:r>
              <w:t>Academic vocabulary</w:t>
            </w:r>
          </w:p>
          <w:p w14:paraId="09A2424E" w14:textId="2EA71BA2" w:rsidR="00F953BF" w:rsidRDefault="00F953BF" w:rsidP="008A6305">
            <w:pPr>
              <w:pStyle w:val="ListParagraph"/>
              <w:numPr>
                <w:ilvl w:val="0"/>
                <w:numId w:val="20"/>
              </w:numPr>
              <w:ind w:left="288" w:hanging="216"/>
            </w:pPr>
            <w:r>
              <w:t>Paragraph lengths</w:t>
            </w:r>
          </w:p>
        </w:tc>
        <w:tc>
          <w:tcPr>
            <w:tcW w:w="3260" w:type="dxa"/>
          </w:tcPr>
          <w:p w14:paraId="6D520039" w14:textId="77777777" w:rsidR="00F953BF" w:rsidRDefault="00F953BF" w:rsidP="00F953BF">
            <w:pPr>
              <w:pStyle w:val="ListParagraph"/>
              <w:numPr>
                <w:ilvl w:val="0"/>
                <w:numId w:val="20"/>
              </w:numPr>
              <w:ind w:left="288" w:hanging="216"/>
              <w:contextualSpacing w:val="0"/>
            </w:pPr>
            <w:r>
              <w:t>Heat map showing argument strength</w:t>
            </w:r>
          </w:p>
          <w:p w14:paraId="3BE61634" w14:textId="77777777" w:rsidR="00F953BF" w:rsidRDefault="00F953BF" w:rsidP="00F953BF">
            <w:pPr>
              <w:pStyle w:val="ListParagraph"/>
              <w:numPr>
                <w:ilvl w:val="0"/>
                <w:numId w:val="20"/>
              </w:numPr>
              <w:ind w:left="288" w:hanging="216"/>
            </w:pPr>
            <w:r>
              <w:t>Evidence distribution chart</w:t>
            </w:r>
          </w:p>
          <w:p w14:paraId="7DDFA592" w14:textId="77777777" w:rsidR="00F953BF" w:rsidRDefault="00F953BF" w:rsidP="00F953BF">
            <w:pPr>
              <w:pStyle w:val="ListParagraph"/>
              <w:numPr>
                <w:ilvl w:val="0"/>
                <w:numId w:val="20"/>
              </w:numPr>
              <w:ind w:left="288" w:hanging="216"/>
            </w:pPr>
            <w:r>
              <w:t>Language variety graph</w:t>
            </w:r>
          </w:p>
          <w:p w14:paraId="30D663BB" w14:textId="51EC686D" w:rsidR="00F953BF" w:rsidRDefault="00F953BF" w:rsidP="00F953BF">
            <w:pPr>
              <w:pStyle w:val="ListParagraph"/>
              <w:numPr>
                <w:ilvl w:val="0"/>
                <w:numId w:val="20"/>
              </w:numPr>
              <w:ind w:left="288" w:hanging="216"/>
            </w:pPr>
            <w:r>
              <w:t>Focus tracking</w:t>
            </w:r>
          </w:p>
        </w:tc>
        <w:tc>
          <w:tcPr>
            <w:tcW w:w="3260" w:type="dxa"/>
          </w:tcPr>
          <w:p w14:paraId="7050D7C1" w14:textId="77777777" w:rsidR="008A6305" w:rsidRDefault="00F953BF" w:rsidP="00F953BF">
            <w:pPr>
              <w:pStyle w:val="ListParagraph"/>
              <w:numPr>
                <w:ilvl w:val="0"/>
                <w:numId w:val="20"/>
              </w:numPr>
              <w:ind w:left="288" w:hanging="216"/>
              <w:contextualSpacing w:val="0"/>
            </w:pPr>
            <w:r>
              <w:t>“Add transitions here: ______”</w:t>
            </w:r>
          </w:p>
          <w:p w14:paraId="44D89504" w14:textId="77777777" w:rsidR="00F953BF" w:rsidRDefault="00F953BF" w:rsidP="00F953BF">
            <w:pPr>
              <w:pStyle w:val="ListParagraph"/>
              <w:numPr>
                <w:ilvl w:val="0"/>
                <w:numId w:val="20"/>
              </w:numPr>
              <w:ind w:left="288" w:hanging="216"/>
            </w:pPr>
            <w:r>
              <w:t>“Consider replacing ‘shows’ with ‘demonstrates’”</w:t>
            </w:r>
          </w:p>
          <w:p w14:paraId="7F5713DA" w14:textId="77777777" w:rsidR="00F953BF" w:rsidRDefault="00F953BF" w:rsidP="00F953BF">
            <w:pPr>
              <w:pStyle w:val="ListParagraph"/>
              <w:numPr>
                <w:ilvl w:val="0"/>
                <w:numId w:val="20"/>
              </w:numPr>
              <w:ind w:left="288" w:hanging="216"/>
            </w:pPr>
            <w:r>
              <w:t>“This paragraph needs one more piece of evidence”</w:t>
            </w:r>
          </w:p>
          <w:p w14:paraId="1DD4CAD9" w14:textId="2391717B" w:rsidR="00F953BF" w:rsidRDefault="00F953BF" w:rsidP="00F953BF">
            <w:pPr>
              <w:pStyle w:val="ListParagraph"/>
              <w:numPr>
                <w:ilvl w:val="0"/>
                <w:numId w:val="20"/>
              </w:numPr>
              <w:ind w:left="288" w:hanging="216"/>
            </w:pPr>
            <w:r>
              <w:t>“Connect this example back to your main argument”</w:t>
            </w:r>
          </w:p>
        </w:tc>
      </w:tr>
    </w:tbl>
    <w:p w14:paraId="42AA8E12" w14:textId="0267462A" w:rsidR="008A6305" w:rsidRDefault="00F953BF" w:rsidP="00F953BF">
      <w:pPr>
        <w:pStyle w:val="Heading2"/>
      </w:pPr>
      <w:r>
        <w:t>How to Use AI Feedback</w:t>
      </w:r>
    </w:p>
    <w:p w14:paraId="1C84B11F" w14:textId="77777777" w:rsidR="00F953BF" w:rsidRDefault="00F953BF" w:rsidP="00F953B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60"/>
        <w:gridCol w:w="3260"/>
        <w:gridCol w:w="3260"/>
      </w:tblGrid>
      <w:tr w:rsidR="00F953BF" w14:paraId="74D98803" w14:textId="77777777" w:rsidTr="00DB1B17">
        <w:tc>
          <w:tcPr>
            <w:tcW w:w="3260" w:type="dxa"/>
          </w:tcPr>
          <w:p w14:paraId="2ABD3A7D" w14:textId="55FE4C30" w:rsidR="00F953BF" w:rsidRDefault="00F953BF" w:rsidP="00DB1B17">
            <w:pPr>
              <w:pStyle w:val="Heading3-right"/>
              <w:spacing w:before="0"/>
            </w:pPr>
            <w:r>
              <w:t>Read Your Scores</w:t>
            </w:r>
          </w:p>
        </w:tc>
        <w:tc>
          <w:tcPr>
            <w:tcW w:w="3260" w:type="dxa"/>
          </w:tcPr>
          <w:p w14:paraId="3879A753" w14:textId="17BDAA34" w:rsidR="00F953BF" w:rsidRDefault="00F953BF" w:rsidP="00DB1B17">
            <w:pPr>
              <w:pStyle w:val="Heading3-right"/>
              <w:spacing w:before="0"/>
            </w:pPr>
            <w:r>
              <w:t>Make a Revision Plan</w:t>
            </w:r>
          </w:p>
        </w:tc>
        <w:tc>
          <w:tcPr>
            <w:tcW w:w="3260" w:type="dxa"/>
          </w:tcPr>
          <w:p w14:paraId="2E14F3CB" w14:textId="62373B6B" w:rsidR="00F953BF" w:rsidRDefault="00F953BF" w:rsidP="00DB1B17">
            <w:pPr>
              <w:pStyle w:val="Heading3-right"/>
              <w:spacing w:before="0"/>
            </w:pPr>
            <w:r>
              <w:t>Keep Your Voice</w:t>
            </w:r>
          </w:p>
        </w:tc>
      </w:tr>
      <w:tr w:rsidR="00F953BF" w14:paraId="094EB271" w14:textId="77777777" w:rsidTr="00DB1B17">
        <w:tc>
          <w:tcPr>
            <w:tcW w:w="3260" w:type="dxa"/>
          </w:tcPr>
          <w:p w14:paraId="682C324C" w14:textId="77777777" w:rsidR="00F953BF" w:rsidRDefault="00F953BF" w:rsidP="00F953BF">
            <w:pPr>
              <w:pStyle w:val="ListParagraph"/>
              <w:numPr>
                <w:ilvl w:val="0"/>
                <w:numId w:val="20"/>
              </w:numPr>
              <w:ind w:left="288" w:hanging="216"/>
            </w:pPr>
            <w:r>
              <w:t>Look at both numbers and comments</w:t>
            </w:r>
          </w:p>
          <w:p w14:paraId="7ED790D9" w14:textId="77777777" w:rsidR="00F953BF" w:rsidRDefault="00F953BF" w:rsidP="00F953BF">
            <w:pPr>
              <w:pStyle w:val="ListParagraph"/>
              <w:numPr>
                <w:ilvl w:val="0"/>
                <w:numId w:val="20"/>
              </w:numPr>
              <w:ind w:left="288" w:hanging="216"/>
            </w:pPr>
            <w:r>
              <w:t>Check which areas scored highest/lowest</w:t>
            </w:r>
          </w:p>
          <w:p w14:paraId="5533878A" w14:textId="1054E5F8" w:rsidR="00F953BF" w:rsidRDefault="00F953BF" w:rsidP="00F953BF">
            <w:pPr>
              <w:pStyle w:val="ListParagraph"/>
              <w:numPr>
                <w:ilvl w:val="0"/>
                <w:numId w:val="20"/>
              </w:numPr>
              <w:ind w:left="288" w:hanging="216"/>
            </w:pPr>
            <w:r>
              <w:t>Notice patterns in feedback</w:t>
            </w:r>
          </w:p>
        </w:tc>
        <w:tc>
          <w:tcPr>
            <w:tcW w:w="3260" w:type="dxa"/>
          </w:tcPr>
          <w:p w14:paraId="0EF0D77B" w14:textId="77777777" w:rsidR="00F953BF" w:rsidRDefault="00081B1F" w:rsidP="00081B1F">
            <w:pPr>
              <w:pStyle w:val="ListParagraph"/>
              <w:numPr>
                <w:ilvl w:val="0"/>
                <w:numId w:val="20"/>
              </w:numPr>
              <w:ind w:left="288" w:hanging="216"/>
              <w:contextualSpacing w:val="0"/>
            </w:pPr>
            <w:r>
              <w:t>Start with highest-point sections</w:t>
            </w:r>
          </w:p>
          <w:p w14:paraId="7EEC8124" w14:textId="77777777" w:rsidR="00081B1F" w:rsidRDefault="00081B1F" w:rsidP="00081B1F">
            <w:pPr>
              <w:pStyle w:val="ListParagraph"/>
              <w:numPr>
                <w:ilvl w:val="0"/>
                <w:numId w:val="20"/>
              </w:numPr>
              <w:ind w:left="288" w:hanging="216"/>
            </w:pPr>
            <w:r>
              <w:t>Focus on specific suggestions</w:t>
            </w:r>
          </w:p>
          <w:p w14:paraId="3092BD40" w14:textId="052D8B44" w:rsidR="00081B1F" w:rsidRDefault="00081B1F" w:rsidP="00081B1F">
            <w:pPr>
              <w:pStyle w:val="ListParagraph"/>
              <w:numPr>
                <w:ilvl w:val="0"/>
                <w:numId w:val="20"/>
              </w:numPr>
              <w:ind w:left="288" w:hanging="216"/>
            </w:pPr>
            <w:r>
              <w:t>Keep track of changes made</w:t>
            </w:r>
          </w:p>
        </w:tc>
        <w:tc>
          <w:tcPr>
            <w:tcW w:w="3260" w:type="dxa"/>
          </w:tcPr>
          <w:p w14:paraId="0C30BC43" w14:textId="77777777" w:rsidR="00F953BF" w:rsidRDefault="00081B1F" w:rsidP="00081B1F">
            <w:pPr>
              <w:pStyle w:val="ListParagraph"/>
              <w:numPr>
                <w:ilvl w:val="0"/>
                <w:numId w:val="20"/>
              </w:numPr>
              <w:ind w:left="288" w:hanging="216"/>
              <w:contextualSpacing w:val="0"/>
            </w:pPr>
            <w:r>
              <w:t>Use AI suggestions that fit your style</w:t>
            </w:r>
          </w:p>
          <w:p w14:paraId="23982B27" w14:textId="77777777" w:rsidR="00081B1F" w:rsidRDefault="00081B1F" w:rsidP="00081B1F">
            <w:pPr>
              <w:pStyle w:val="ListParagraph"/>
              <w:numPr>
                <w:ilvl w:val="0"/>
                <w:numId w:val="20"/>
              </w:numPr>
              <w:ind w:left="288" w:hanging="216"/>
            </w:pPr>
            <w:r>
              <w:t>Don’t accept every AI change</w:t>
            </w:r>
          </w:p>
          <w:p w14:paraId="2661999C" w14:textId="476FC4D5" w:rsidR="00081B1F" w:rsidRDefault="00081B1F" w:rsidP="00081B1F">
            <w:pPr>
              <w:pStyle w:val="ListParagraph"/>
              <w:numPr>
                <w:ilvl w:val="0"/>
                <w:numId w:val="20"/>
              </w:numPr>
              <w:ind w:left="288" w:hanging="216"/>
            </w:pPr>
            <w:r>
              <w:t>Balance feedback with your ideas</w:t>
            </w:r>
          </w:p>
        </w:tc>
      </w:tr>
    </w:tbl>
    <w:p w14:paraId="72139F45" w14:textId="77777777" w:rsidR="00F953BF" w:rsidRDefault="00F953BF" w:rsidP="00F953BF"/>
    <w:p w14:paraId="79AC396F" w14:textId="7EF3E5ED" w:rsidR="00CE29C9" w:rsidRDefault="00CE29C9" w:rsidP="00CE29C9">
      <w:pPr>
        <w:pStyle w:val="Heading2"/>
      </w:pPr>
      <w:r>
        <w:t>Quick Tips</w:t>
      </w:r>
    </w:p>
    <w:p w14:paraId="49614B64" w14:textId="77777777" w:rsidR="00CE29C9" w:rsidRDefault="00CE29C9" w:rsidP="00CE29C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91"/>
        <w:gridCol w:w="4891"/>
      </w:tblGrid>
      <w:tr w:rsidR="00CE29C9" w14:paraId="78C56FBA" w14:textId="77777777" w:rsidTr="00CE29C9">
        <w:tc>
          <w:tcPr>
            <w:tcW w:w="4891" w:type="dxa"/>
          </w:tcPr>
          <w:p w14:paraId="7573B077" w14:textId="4E7AED69" w:rsidR="00CE29C9" w:rsidRDefault="00CE29C9" w:rsidP="00CE29C9">
            <w:pPr>
              <w:pStyle w:val="Heading3-right"/>
              <w:spacing w:before="0"/>
            </w:pPr>
            <w:r>
              <w:t>Do</w:t>
            </w:r>
          </w:p>
        </w:tc>
        <w:tc>
          <w:tcPr>
            <w:tcW w:w="4891" w:type="dxa"/>
          </w:tcPr>
          <w:p w14:paraId="7245BF36" w14:textId="01C489F6" w:rsidR="00CE29C9" w:rsidRDefault="00CE29C9" w:rsidP="00CE29C9">
            <w:pPr>
              <w:pStyle w:val="Heading3-right"/>
              <w:spacing w:before="0"/>
            </w:pPr>
            <w:r>
              <w:t>Do Not</w:t>
            </w:r>
          </w:p>
        </w:tc>
      </w:tr>
      <w:tr w:rsidR="00CE29C9" w14:paraId="133D9D75" w14:textId="77777777" w:rsidTr="00CE29C9">
        <w:tc>
          <w:tcPr>
            <w:tcW w:w="4891" w:type="dxa"/>
          </w:tcPr>
          <w:p w14:paraId="0A80635C" w14:textId="77777777" w:rsidR="00CE29C9" w:rsidRDefault="00CE29C9" w:rsidP="00CE29C9">
            <w:pPr>
              <w:pStyle w:val="ListParagraph"/>
              <w:numPr>
                <w:ilvl w:val="0"/>
                <w:numId w:val="21"/>
              </w:numPr>
              <w:ind w:left="288" w:hanging="216"/>
            </w:pPr>
            <w:r>
              <w:t>Compare AI feedback with rubric requirements</w:t>
            </w:r>
          </w:p>
          <w:p w14:paraId="508969C3" w14:textId="77777777" w:rsidR="00CE29C9" w:rsidRDefault="00CE29C9" w:rsidP="00CE29C9">
            <w:pPr>
              <w:pStyle w:val="ListParagraph"/>
              <w:numPr>
                <w:ilvl w:val="0"/>
                <w:numId w:val="21"/>
              </w:numPr>
              <w:ind w:left="288" w:hanging="216"/>
            </w:pPr>
            <w:r>
              <w:t>Look for patterns in suggestions</w:t>
            </w:r>
          </w:p>
          <w:p w14:paraId="680DC0A9" w14:textId="77777777" w:rsidR="00CE29C9" w:rsidRDefault="00CE29C9" w:rsidP="00CE29C9">
            <w:pPr>
              <w:pStyle w:val="ListParagraph"/>
              <w:numPr>
                <w:ilvl w:val="0"/>
                <w:numId w:val="21"/>
              </w:numPr>
              <w:ind w:left="288" w:hanging="216"/>
            </w:pPr>
            <w:r>
              <w:t>Use specific numbers as targets</w:t>
            </w:r>
          </w:p>
          <w:p w14:paraId="495C2F2D" w14:textId="60A2D06C" w:rsidR="00CE29C9" w:rsidRDefault="00CE29C9" w:rsidP="00CE29C9">
            <w:pPr>
              <w:pStyle w:val="ListParagraph"/>
              <w:numPr>
                <w:ilvl w:val="0"/>
                <w:numId w:val="21"/>
              </w:numPr>
              <w:ind w:left="288" w:hanging="216"/>
            </w:pPr>
            <w:r>
              <w:t>Keep your unique writing style</w:t>
            </w:r>
          </w:p>
        </w:tc>
        <w:tc>
          <w:tcPr>
            <w:tcW w:w="4891" w:type="dxa"/>
          </w:tcPr>
          <w:p w14:paraId="677C96B3" w14:textId="77777777" w:rsidR="00CE29C9" w:rsidRDefault="00CE29C9" w:rsidP="00CE29C9">
            <w:pPr>
              <w:pStyle w:val="ListParagraph"/>
              <w:numPr>
                <w:ilvl w:val="0"/>
                <w:numId w:val="21"/>
              </w:numPr>
              <w:ind w:left="288" w:hanging="216"/>
              <w:contextualSpacing w:val="0"/>
            </w:pPr>
            <w:r>
              <w:t>Accept every AI suggestion blindly</w:t>
            </w:r>
          </w:p>
          <w:p w14:paraId="0CF06203" w14:textId="77777777" w:rsidR="00CE29C9" w:rsidRDefault="00CE29C9" w:rsidP="00CE29C9">
            <w:pPr>
              <w:pStyle w:val="ListParagraph"/>
              <w:numPr>
                <w:ilvl w:val="0"/>
                <w:numId w:val="21"/>
              </w:numPr>
              <w:ind w:left="288" w:hanging="216"/>
            </w:pPr>
            <w:r>
              <w:t>Ignore human feedback</w:t>
            </w:r>
          </w:p>
          <w:p w14:paraId="05C6B4F6" w14:textId="77777777" w:rsidR="00CE29C9" w:rsidRDefault="00CE29C9" w:rsidP="00CE29C9">
            <w:pPr>
              <w:pStyle w:val="ListParagraph"/>
              <w:numPr>
                <w:ilvl w:val="0"/>
                <w:numId w:val="21"/>
              </w:numPr>
              <w:ind w:left="288" w:hanging="216"/>
            </w:pPr>
            <w:r>
              <w:t>Forget your original purpose</w:t>
            </w:r>
          </w:p>
          <w:p w14:paraId="708AADE2" w14:textId="5D55AC39" w:rsidR="00CE29C9" w:rsidRDefault="00CE29C9" w:rsidP="00CE29C9">
            <w:pPr>
              <w:pStyle w:val="ListParagraph"/>
              <w:numPr>
                <w:ilvl w:val="0"/>
                <w:numId w:val="21"/>
              </w:numPr>
              <w:ind w:left="288" w:hanging="216"/>
            </w:pPr>
            <w:r>
              <w:t>Let AI change your voice</w:t>
            </w:r>
          </w:p>
        </w:tc>
      </w:tr>
    </w:tbl>
    <w:p w14:paraId="7B6F3308" w14:textId="77777777" w:rsidR="00CE29C9" w:rsidRPr="00CE29C9" w:rsidRDefault="00CE29C9" w:rsidP="00CE29C9"/>
    <w:sectPr w:rsidR="00CE29C9" w:rsidRPr="00CE29C9" w:rsidSect="00B34B05">
      <w:headerReference w:type="default" r:id="rId11"/>
      <w:type w:val="continuous"/>
      <w:pgSz w:w="12240" w:h="15840"/>
      <w:pgMar w:top="1800" w:right="1008" w:bottom="1109" w:left="1440" w:header="576" w:footer="360" w:gutter="0"/>
      <w:cols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2DF5F4" w14:textId="77777777" w:rsidR="00022C33" w:rsidRDefault="00022C33" w:rsidP="00597071">
      <w:r>
        <w:separator/>
      </w:r>
    </w:p>
  </w:endnote>
  <w:endnote w:type="continuationSeparator" w:id="0">
    <w:p w14:paraId="7FF03D69" w14:textId="77777777" w:rsidR="00022C33" w:rsidRDefault="00022C33" w:rsidP="00597071">
      <w:r>
        <w:continuationSeparator/>
      </w:r>
    </w:p>
  </w:endnote>
  <w:endnote w:type="continuationNotice" w:id="1">
    <w:p w14:paraId="0E463720" w14:textId="77777777" w:rsidR="00022C33" w:rsidRDefault="00022C33" w:rsidP="005970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015217321"/>
      <w:docPartObj>
        <w:docPartGallery w:val="Page Numbers (Bottom of Page)"/>
        <w:docPartUnique/>
      </w:docPartObj>
    </w:sdtPr>
    <w:sdtContent>
      <w:p w14:paraId="220F507B" w14:textId="535E3FB7" w:rsidR="00FA7121" w:rsidRDefault="00FA7121" w:rsidP="0076083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C9519B3" w14:textId="77777777" w:rsidR="00FA7121" w:rsidRDefault="00FA7121" w:rsidP="00FA712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  <w:color w:val="FFFFFF" w:themeColor="background1"/>
      </w:rPr>
      <w:id w:val="-246196077"/>
      <w:docPartObj>
        <w:docPartGallery w:val="Page Numbers (Bottom of Page)"/>
        <w:docPartUnique/>
      </w:docPartObj>
    </w:sdtPr>
    <w:sdtContent>
      <w:p w14:paraId="37A070E5" w14:textId="7F693D72" w:rsidR="00FA7121" w:rsidRPr="00FA7121" w:rsidRDefault="00FA7121" w:rsidP="00760834">
        <w:pPr>
          <w:pStyle w:val="Footer"/>
          <w:framePr w:wrap="none" w:vAnchor="text" w:hAnchor="margin" w:xAlign="right" w:y="1"/>
          <w:rPr>
            <w:rStyle w:val="PageNumber"/>
            <w:color w:val="FFFFFF" w:themeColor="background1"/>
          </w:rPr>
        </w:pPr>
        <w:r w:rsidRPr="00FA7121">
          <w:rPr>
            <w:rStyle w:val="PageNumber"/>
            <w:color w:val="FFFFFF" w:themeColor="background1"/>
          </w:rPr>
          <w:fldChar w:fldCharType="begin"/>
        </w:r>
        <w:r w:rsidRPr="00FA7121">
          <w:rPr>
            <w:rStyle w:val="PageNumber"/>
            <w:color w:val="FFFFFF" w:themeColor="background1"/>
          </w:rPr>
          <w:instrText xml:space="preserve"> PAGE </w:instrText>
        </w:r>
        <w:r w:rsidRPr="00FA7121">
          <w:rPr>
            <w:rStyle w:val="PageNumber"/>
            <w:color w:val="FFFFFF" w:themeColor="background1"/>
          </w:rPr>
          <w:fldChar w:fldCharType="separate"/>
        </w:r>
        <w:r w:rsidRPr="00FA7121">
          <w:rPr>
            <w:rStyle w:val="PageNumber"/>
            <w:noProof/>
            <w:color w:val="FFFFFF" w:themeColor="background1"/>
          </w:rPr>
          <w:t>2</w:t>
        </w:r>
        <w:r w:rsidRPr="00FA7121">
          <w:rPr>
            <w:rStyle w:val="PageNumber"/>
            <w:color w:val="FFFFFF" w:themeColor="background1"/>
          </w:rPr>
          <w:fldChar w:fldCharType="end"/>
        </w:r>
      </w:p>
    </w:sdtContent>
  </w:sdt>
  <w:p w14:paraId="0AA28204" w14:textId="12AC2287" w:rsidR="007F0943" w:rsidRPr="00774CDD" w:rsidRDefault="00077EA5" w:rsidP="00E965FA">
    <w:pPr>
      <w:pStyle w:val="Footer"/>
      <w:spacing w:before="0"/>
      <w:ind w:right="360"/>
      <w:rPr>
        <w:color w:val="FFFFFF" w:themeColor="background1"/>
      </w:rPr>
    </w:pPr>
    <w:r>
      <w:rPr>
        <w:noProof/>
        <w:color w:val="FFFFFF" w:themeColor="background1"/>
      </w:rPr>
      <w:drawing>
        <wp:inline distT="0" distB="0" distL="0" distR="0" wp14:anchorId="70B55601" wp14:editId="77B150B5">
          <wp:extent cx="1078772" cy="228600"/>
          <wp:effectExtent l="0" t="0" r="7620" b="0"/>
          <wp:docPr id="1999183727" name="Picture 3" descr="The logo for the Association for Educational Communications and Technology (AECT).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0050545" name="Picture 3" descr="The logo for the Association for Educational Communications and Technology (AECT).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772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E79DA" w:rsidRPr="0073795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1177CC" wp14:editId="53189D17">
              <wp:simplePos x="0" y="0"/>
              <wp:positionH relativeFrom="column">
                <wp:posOffset>-914400</wp:posOffset>
              </wp:positionH>
              <wp:positionV relativeFrom="page">
                <wp:posOffset>9407309</wp:posOffset>
              </wp:positionV>
              <wp:extent cx="7781290" cy="0"/>
              <wp:effectExtent l="0" t="19050" r="48260" b="38100"/>
              <wp:wrapNone/>
              <wp:docPr id="20" name="Straight Connector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8129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9BD43C" id="Straight Connector 20" o:spid="_x0000_s1026" alt="&quot;&quot;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1in,740.75pt" to="540.7pt,7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" strokecolor="#b8e08c" strokeweight="4.5pt">
              <v:stroke joinstyle="miter"/>
              <w10:wrap anchory="page"/>
            </v:line>
          </w:pict>
        </mc:Fallback>
      </mc:AlternateContent>
    </w:r>
    <w:r w:rsidR="003E79DA" w:rsidRPr="0073795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7215" behindDoc="1" locked="0" layoutInCell="1" allowOverlap="1" wp14:anchorId="646F5DD1" wp14:editId="334516BD">
              <wp:simplePos x="0" y="0"/>
              <wp:positionH relativeFrom="column">
                <wp:posOffset>-933450</wp:posOffset>
              </wp:positionH>
              <wp:positionV relativeFrom="page">
                <wp:posOffset>9434513</wp:posOffset>
              </wp:positionV>
              <wp:extent cx="7799705" cy="637222"/>
              <wp:effectExtent l="0" t="0" r="0" b="0"/>
              <wp:wrapNone/>
              <wp:docPr id="3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9705" cy="637222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EFB8F27" w14:textId="369E4134" w:rsidR="004A625E" w:rsidRPr="004A625E" w:rsidRDefault="004A625E" w:rsidP="004A625E">
                          <w:pPr>
                            <w:spacing w:before="0"/>
                            <w:ind w:left="1260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6F5DD1" id="Rectangle 3" o:spid="_x0000_s1026" alt="&quot;&quot;" style="position:absolute;margin-left:-73.5pt;margin-top:742.9pt;width:614.15pt;height:50.1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" fillcolor="#2f5496 [2404]" stroked="f" strokeweight="1pt">
              <v:textbox>
                <w:txbxContent>
                  <w:p w14:paraId="7EFB8F27" w14:textId="369E4134" w:rsidR="004A625E" w:rsidRPr="004A625E" w:rsidRDefault="004A625E" w:rsidP="004A625E">
                    <w:pPr>
                      <w:spacing w:before="0"/>
                      <w:ind w:left="1260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  <w:r w:rsidR="003E79DA">
      <w:rPr>
        <w:color w:val="FFFFFF" w:themeColor="background1"/>
      </w:rPr>
      <w:tab/>
    </w:r>
    <w:r w:rsidR="003E79DA" w:rsidRPr="003E79DA">
      <w:rPr>
        <w:noProof/>
        <w:color w:val="FFFFFF" w:themeColor="background1"/>
      </w:rPr>
      <w:drawing>
        <wp:inline distT="0" distB="0" distL="0" distR="0" wp14:anchorId="6B84A173" wp14:editId="2058FE21">
          <wp:extent cx="669890" cy="228600"/>
          <wp:effectExtent l="0" t="0" r="0" b="0"/>
          <wp:docPr id="233" name="Picture 233" descr="Creative Commons, Attribution, Non-Commercial, Share Alike icon.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Creative Commons, Attribution, Non-Commercial, Share Alike icon.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89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8860A4" w14:textId="77777777" w:rsidR="00022C33" w:rsidRDefault="00022C33" w:rsidP="00597071">
      <w:r>
        <w:separator/>
      </w:r>
    </w:p>
  </w:footnote>
  <w:footnote w:type="continuationSeparator" w:id="0">
    <w:p w14:paraId="1ED6A809" w14:textId="77777777" w:rsidR="00022C33" w:rsidRDefault="00022C33" w:rsidP="00597071">
      <w:r>
        <w:continuationSeparator/>
      </w:r>
    </w:p>
  </w:footnote>
  <w:footnote w:type="continuationNotice" w:id="1">
    <w:p w14:paraId="1013443E" w14:textId="77777777" w:rsidR="00022C33" w:rsidRDefault="00022C33" w:rsidP="005970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F2C680" w14:textId="1DBCA566" w:rsidR="0010107D" w:rsidRDefault="00B65025" w:rsidP="00CA22C8">
    <w:pPr>
      <w:pStyle w:val="Header"/>
      <w:tabs>
        <w:tab w:val="clear" w:pos="4680"/>
      </w:tabs>
      <w:spacing w:before="0"/>
      <w:ind w:firstLine="360"/>
      <w:jc w:val="right"/>
    </w:pPr>
    <w:r>
      <w:rPr>
        <w:noProof/>
      </w:rPr>
      <w:drawing>
        <wp:anchor distT="0" distB="0" distL="114300" distR="114300" simplePos="0" relativeHeight="251659266" behindDoc="0" locked="0" layoutInCell="1" allowOverlap="1" wp14:anchorId="692204AE" wp14:editId="2CE3DA56">
          <wp:simplePos x="0" y="0"/>
          <wp:positionH relativeFrom="column">
            <wp:posOffset>-429895</wp:posOffset>
          </wp:positionH>
          <wp:positionV relativeFrom="paragraph">
            <wp:posOffset>-91440</wp:posOffset>
          </wp:positionV>
          <wp:extent cx="868680" cy="493776"/>
          <wp:effectExtent l="0" t="0" r="7620" b="1905"/>
          <wp:wrapNone/>
          <wp:docPr id="1" name="Picture 1">
            <a:hlinkClick xmlns:a="http://schemas.openxmlformats.org/drawingml/2006/main" r:id="rId1"/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0" cy="49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2433">
      <w:t>Journal of Technology</w:t>
    </w:r>
    <w:r w:rsidR="00A227CD">
      <w:t>-</w:t>
    </w:r>
    <w:r w:rsidR="00D72433">
      <w:t>Integrated Lessons and Teachin</w:t>
    </w:r>
    <w:r w:rsidR="00FA7121">
      <w:t>g</w:t>
    </w:r>
  </w:p>
  <w:p w14:paraId="49D888A1" w14:textId="0FCCF4B5" w:rsidR="005F1011" w:rsidRDefault="00CA22C8" w:rsidP="00CA22C8">
    <w:pPr>
      <w:pStyle w:val="Header"/>
      <w:tabs>
        <w:tab w:val="clear" w:pos="4680"/>
      </w:tabs>
      <w:spacing w:before="120" w:after="120"/>
      <w:ind w:firstLine="36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99A10C" wp14:editId="3D794353">
              <wp:simplePos x="0" y="0"/>
              <wp:positionH relativeFrom="column">
                <wp:posOffset>3035935</wp:posOffset>
              </wp:positionH>
              <wp:positionV relativeFrom="paragraph">
                <wp:posOffset>11748</wp:posOffset>
              </wp:positionV>
              <wp:extent cx="3401060" cy="0"/>
              <wp:effectExtent l="19050" t="19050" r="8890" b="19050"/>
              <wp:wrapNone/>
              <wp:docPr id="4" name="Straight Connector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40106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F6FAB7" id="Straight Connector 4" o:spid="_x0000_s1026" alt="&quot;&quot;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05pt,.95pt" to="506.8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" strokecolor="#b8e08c" strokeweight="2.25pt">
              <v:stroke joinstyle="miter"/>
            </v:line>
          </w:pict>
        </mc:Fallback>
      </mc:AlternateContent>
    </w:r>
    <w:r w:rsidRPr="003E33D6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72252B8" wp14:editId="5BEB3230">
              <wp:simplePos x="0" y="0"/>
              <wp:positionH relativeFrom="column">
                <wp:posOffset>-934720</wp:posOffset>
              </wp:positionH>
              <wp:positionV relativeFrom="paragraph">
                <wp:posOffset>367983</wp:posOffset>
              </wp:positionV>
              <wp:extent cx="7804150" cy="0"/>
              <wp:effectExtent l="0" t="19050" r="44450" b="38100"/>
              <wp:wrapNone/>
              <wp:docPr id="21" name="Straight Connector 2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04150" cy="0"/>
                      </a:xfrm>
                      <a:prstGeom prst="line">
                        <a:avLst/>
                      </a:prstGeom>
                      <a:ln w="571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0AA91A" id="Straight Connector 21" o:spid="_x0000_s1026" alt="&quot;&quot;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6pt,29pt" to="540.9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" strokecolor="#2f5496 [2404]" strokeweight="4.5pt">
              <v:stroke joinstyle="miter"/>
            </v:line>
          </w:pict>
        </mc:Fallback>
      </mc:AlternateContent>
    </w:r>
    <w:r w:rsidR="00C84EB7">
      <w:rPr>
        <w:color w:val="auto"/>
      </w:rPr>
      <w:t xml:space="preserve">  Supplemental Materials </w:t>
    </w:r>
    <w:r w:rsidR="00E70774" w:rsidRPr="00E70774">
      <w:rPr>
        <w:color w:val="auto"/>
      </w:rPr>
      <w:t>(</w:t>
    </w:r>
    <w:r w:rsidR="00DF6771">
      <w:rPr>
        <w:color w:val="auto"/>
      </w:rPr>
      <w:t>2024</w:t>
    </w:r>
    <w:r w:rsidR="00E70774" w:rsidRPr="00E70774">
      <w:rPr>
        <w:color w:val="auto"/>
      </w:rPr>
      <w:t xml:space="preserve">) Volume </w:t>
    </w:r>
    <w:r w:rsidR="00DF6771">
      <w:rPr>
        <w:color w:val="auto"/>
      </w:rPr>
      <w:t>3</w:t>
    </w:r>
    <w:r w:rsidR="00E70774" w:rsidRPr="00E70774">
      <w:rPr>
        <w:color w:val="auto"/>
      </w:rPr>
      <w:t xml:space="preserve">, Issue </w:t>
    </w:r>
    <w:r w:rsidR="00DF6771">
      <w:rPr>
        <w:color w:val="auto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3F4255" w14:textId="77777777" w:rsidR="008109F4" w:rsidRDefault="008109F4" w:rsidP="00CA22C8">
    <w:pPr>
      <w:pStyle w:val="Header"/>
      <w:tabs>
        <w:tab w:val="clear" w:pos="4680"/>
      </w:tabs>
      <w:spacing w:before="0"/>
      <w:ind w:firstLine="360"/>
      <w:jc w:val="right"/>
    </w:pPr>
    <w:r>
      <w:rPr>
        <w:noProof/>
      </w:rPr>
      <w:drawing>
        <wp:anchor distT="0" distB="0" distL="114300" distR="114300" simplePos="0" relativeHeight="251663362" behindDoc="0" locked="0" layoutInCell="1" allowOverlap="1" wp14:anchorId="24C64CE3" wp14:editId="66806CE4">
          <wp:simplePos x="0" y="0"/>
          <wp:positionH relativeFrom="column">
            <wp:posOffset>-429895</wp:posOffset>
          </wp:positionH>
          <wp:positionV relativeFrom="paragraph">
            <wp:posOffset>-91440</wp:posOffset>
          </wp:positionV>
          <wp:extent cx="868680" cy="493776"/>
          <wp:effectExtent l="0" t="0" r="7620" b="1905"/>
          <wp:wrapNone/>
          <wp:docPr id="1085056709" name="Picture 1085056709">
            <a:hlinkClick xmlns:a="http://schemas.openxmlformats.org/drawingml/2006/main" r:id="rId1"/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0" cy="49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Journal of Technology-Integrated Lessons and Teaching</w:t>
    </w:r>
  </w:p>
  <w:p w14:paraId="4AE09523" w14:textId="3DC7105F" w:rsidR="008109F4" w:rsidRDefault="008109F4" w:rsidP="008109F4">
    <w:pPr>
      <w:pStyle w:val="Header"/>
      <w:tabs>
        <w:tab w:val="clear" w:pos="4680"/>
      </w:tabs>
      <w:spacing w:before="120" w:after="120"/>
      <w:ind w:firstLine="36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4" behindDoc="0" locked="0" layoutInCell="1" allowOverlap="1" wp14:anchorId="67DE4B28" wp14:editId="55F61FB0">
              <wp:simplePos x="0" y="0"/>
              <wp:positionH relativeFrom="column">
                <wp:posOffset>3035935</wp:posOffset>
              </wp:positionH>
              <wp:positionV relativeFrom="paragraph">
                <wp:posOffset>11748</wp:posOffset>
              </wp:positionV>
              <wp:extent cx="3401060" cy="0"/>
              <wp:effectExtent l="19050" t="19050" r="8890" b="19050"/>
              <wp:wrapNone/>
              <wp:docPr id="91123431" name="Straight Connector 9112343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40106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5E77A8C" id="Straight Connector 91123431" o:spid="_x0000_s1026" alt="&quot;&quot;" style="position:absolute;flip:x;z-index:2516613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05pt,.95pt" to="506.8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" strokecolor="#b8e08c" strokeweight="2.25pt">
              <v:stroke joinstyle="miter"/>
            </v:line>
          </w:pict>
        </mc:Fallback>
      </mc:AlternateContent>
    </w:r>
    <w:r w:rsidRPr="003E33D6">
      <w:rPr>
        <w:noProof/>
      </w:rPr>
      <mc:AlternateContent>
        <mc:Choice Requires="wps">
          <w:drawing>
            <wp:anchor distT="0" distB="0" distL="114300" distR="114300" simplePos="0" relativeHeight="251662338" behindDoc="0" locked="0" layoutInCell="1" allowOverlap="1" wp14:anchorId="5E2A7AD4" wp14:editId="1EB6F354">
              <wp:simplePos x="0" y="0"/>
              <wp:positionH relativeFrom="column">
                <wp:posOffset>-934720</wp:posOffset>
              </wp:positionH>
              <wp:positionV relativeFrom="paragraph">
                <wp:posOffset>367983</wp:posOffset>
              </wp:positionV>
              <wp:extent cx="7804150" cy="0"/>
              <wp:effectExtent l="0" t="19050" r="44450" b="38100"/>
              <wp:wrapNone/>
              <wp:docPr id="1728991964" name="Straight Connector 172899196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04150" cy="0"/>
                      </a:xfrm>
                      <a:prstGeom prst="line">
                        <a:avLst/>
                      </a:prstGeom>
                      <a:ln w="571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86AA4D" id="Straight Connector 1728991964" o:spid="_x0000_s1026" alt="&quot;&quot;" style="position:absolute;z-index:2516623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6pt,29pt" to="540.9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" strokecolor="#2f5496 [2404]" strokeweight="4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E5996"/>
    <w:multiLevelType w:val="hybridMultilevel"/>
    <w:tmpl w:val="2CAAF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54C9F"/>
    <w:multiLevelType w:val="hybridMultilevel"/>
    <w:tmpl w:val="7248A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4C3666"/>
    <w:multiLevelType w:val="hybridMultilevel"/>
    <w:tmpl w:val="28386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65854"/>
    <w:multiLevelType w:val="hybridMultilevel"/>
    <w:tmpl w:val="A7B2C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D5D49"/>
    <w:multiLevelType w:val="hybridMultilevel"/>
    <w:tmpl w:val="547A2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6055B"/>
    <w:multiLevelType w:val="hybridMultilevel"/>
    <w:tmpl w:val="3A9A9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339D9"/>
    <w:multiLevelType w:val="hybridMultilevel"/>
    <w:tmpl w:val="7CFE7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D1CF1"/>
    <w:multiLevelType w:val="multilevel"/>
    <w:tmpl w:val="E4948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7B0303"/>
    <w:multiLevelType w:val="hybridMultilevel"/>
    <w:tmpl w:val="86061E9E"/>
    <w:lvl w:ilvl="0" w:tplc="6374B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B20844"/>
    <w:multiLevelType w:val="hybridMultilevel"/>
    <w:tmpl w:val="9260E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C751D1"/>
    <w:multiLevelType w:val="hybridMultilevel"/>
    <w:tmpl w:val="064E3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12FA7"/>
    <w:multiLevelType w:val="hybridMultilevel"/>
    <w:tmpl w:val="C62C3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4D5286"/>
    <w:multiLevelType w:val="hybridMultilevel"/>
    <w:tmpl w:val="6832D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806BD1"/>
    <w:multiLevelType w:val="hybridMultilevel"/>
    <w:tmpl w:val="1ED8B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EB67DF"/>
    <w:multiLevelType w:val="hybridMultilevel"/>
    <w:tmpl w:val="4A0C1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7661DA"/>
    <w:multiLevelType w:val="hybridMultilevel"/>
    <w:tmpl w:val="4CDAB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E60CDC"/>
    <w:multiLevelType w:val="hybridMultilevel"/>
    <w:tmpl w:val="EAA0B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7E17D6"/>
    <w:multiLevelType w:val="hybridMultilevel"/>
    <w:tmpl w:val="4D2AC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9C2788"/>
    <w:multiLevelType w:val="hybridMultilevel"/>
    <w:tmpl w:val="8D1CF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2F238A"/>
    <w:multiLevelType w:val="hybridMultilevel"/>
    <w:tmpl w:val="90BC0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E95D4F"/>
    <w:multiLevelType w:val="hybridMultilevel"/>
    <w:tmpl w:val="BA501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730987">
    <w:abstractNumId w:val="7"/>
  </w:num>
  <w:num w:numId="2" w16cid:durableId="862010221">
    <w:abstractNumId w:val="0"/>
  </w:num>
  <w:num w:numId="3" w16cid:durableId="1415934911">
    <w:abstractNumId w:val="17"/>
  </w:num>
  <w:num w:numId="4" w16cid:durableId="113452783">
    <w:abstractNumId w:val="3"/>
  </w:num>
  <w:num w:numId="5" w16cid:durableId="72164158">
    <w:abstractNumId w:val="8"/>
  </w:num>
  <w:num w:numId="6" w16cid:durableId="50809934">
    <w:abstractNumId w:val="15"/>
  </w:num>
  <w:num w:numId="7" w16cid:durableId="1645429081">
    <w:abstractNumId w:val="20"/>
  </w:num>
  <w:num w:numId="8" w16cid:durableId="257754493">
    <w:abstractNumId w:val="1"/>
  </w:num>
  <w:num w:numId="9" w16cid:durableId="1540626870">
    <w:abstractNumId w:val="4"/>
  </w:num>
  <w:num w:numId="10" w16cid:durableId="884756795">
    <w:abstractNumId w:val="16"/>
  </w:num>
  <w:num w:numId="11" w16cid:durableId="1707676182">
    <w:abstractNumId w:val="14"/>
  </w:num>
  <w:num w:numId="12" w16cid:durableId="1597782133">
    <w:abstractNumId w:val="2"/>
  </w:num>
  <w:num w:numId="13" w16cid:durableId="600920782">
    <w:abstractNumId w:val="18"/>
  </w:num>
  <w:num w:numId="14" w16cid:durableId="1263880689">
    <w:abstractNumId w:val="13"/>
  </w:num>
  <w:num w:numId="15" w16cid:durableId="1240409813">
    <w:abstractNumId w:val="5"/>
  </w:num>
  <w:num w:numId="16" w16cid:durableId="425348266">
    <w:abstractNumId w:val="12"/>
  </w:num>
  <w:num w:numId="17" w16cid:durableId="2117870186">
    <w:abstractNumId w:val="9"/>
  </w:num>
  <w:num w:numId="18" w16cid:durableId="1151556358">
    <w:abstractNumId w:val="19"/>
  </w:num>
  <w:num w:numId="19" w16cid:durableId="611785959">
    <w:abstractNumId w:val="11"/>
  </w:num>
  <w:num w:numId="20" w16cid:durableId="925454262">
    <w:abstractNumId w:val="10"/>
  </w:num>
  <w:num w:numId="21" w16cid:durableId="19533210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36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011"/>
    <w:rsid w:val="000013F4"/>
    <w:rsid w:val="0000141A"/>
    <w:rsid w:val="00001A2B"/>
    <w:rsid w:val="0000211E"/>
    <w:rsid w:val="0000383F"/>
    <w:rsid w:val="00004400"/>
    <w:rsid w:val="00004884"/>
    <w:rsid w:val="00004E0B"/>
    <w:rsid w:val="00005110"/>
    <w:rsid w:val="000102E4"/>
    <w:rsid w:val="00012AF7"/>
    <w:rsid w:val="00017D2D"/>
    <w:rsid w:val="00021F67"/>
    <w:rsid w:val="00022C33"/>
    <w:rsid w:val="0002674F"/>
    <w:rsid w:val="000304DA"/>
    <w:rsid w:val="00031D72"/>
    <w:rsid w:val="00033398"/>
    <w:rsid w:val="000344AF"/>
    <w:rsid w:val="0004427A"/>
    <w:rsid w:val="00047D1A"/>
    <w:rsid w:val="00047FE2"/>
    <w:rsid w:val="00052ED5"/>
    <w:rsid w:val="000558DE"/>
    <w:rsid w:val="00055AD9"/>
    <w:rsid w:val="00055B6C"/>
    <w:rsid w:val="000608F9"/>
    <w:rsid w:val="00061C7F"/>
    <w:rsid w:val="000634C9"/>
    <w:rsid w:val="00063B77"/>
    <w:rsid w:val="000646E5"/>
    <w:rsid w:val="00067643"/>
    <w:rsid w:val="000679D4"/>
    <w:rsid w:val="0007272B"/>
    <w:rsid w:val="00073BAF"/>
    <w:rsid w:val="000740D9"/>
    <w:rsid w:val="0007510D"/>
    <w:rsid w:val="00077EA5"/>
    <w:rsid w:val="00081B1F"/>
    <w:rsid w:val="00082573"/>
    <w:rsid w:val="00085C56"/>
    <w:rsid w:val="00087A3C"/>
    <w:rsid w:val="00094A4F"/>
    <w:rsid w:val="00096AC3"/>
    <w:rsid w:val="000A11A5"/>
    <w:rsid w:val="000A2AAB"/>
    <w:rsid w:val="000A378F"/>
    <w:rsid w:val="000A3919"/>
    <w:rsid w:val="000A5D60"/>
    <w:rsid w:val="000A76C0"/>
    <w:rsid w:val="000B11D6"/>
    <w:rsid w:val="000B2D17"/>
    <w:rsid w:val="000B35E5"/>
    <w:rsid w:val="000B474A"/>
    <w:rsid w:val="000B4D78"/>
    <w:rsid w:val="000B77D8"/>
    <w:rsid w:val="000C28E5"/>
    <w:rsid w:val="000C3169"/>
    <w:rsid w:val="000C3371"/>
    <w:rsid w:val="000C656A"/>
    <w:rsid w:val="000D4D4B"/>
    <w:rsid w:val="000D62CF"/>
    <w:rsid w:val="000D69AE"/>
    <w:rsid w:val="000D76ED"/>
    <w:rsid w:val="000E2946"/>
    <w:rsid w:val="000E3D35"/>
    <w:rsid w:val="000F0B3E"/>
    <w:rsid w:val="000F203C"/>
    <w:rsid w:val="000F3763"/>
    <w:rsid w:val="000F3FE1"/>
    <w:rsid w:val="000F4EF5"/>
    <w:rsid w:val="000F6E71"/>
    <w:rsid w:val="000F7BFB"/>
    <w:rsid w:val="0010036A"/>
    <w:rsid w:val="00100987"/>
    <w:rsid w:val="00100AD0"/>
    <w:rsid w:val="00100D28"/>
    <w:rsid w:val="0010107D"/>
    <w:rsid w:val="00102E46"/>
    <w:rsid w:val="00104C5C"/>
    <w:rsid w:val="001065DB"/>
    <w:rsid w:val="00110C7C"/>
    <w:rsid w:val="00115669"/>
    <w:rsid w:val="001218A0"/>
    <w:rsid w:val="00122A45"/>
    <w:rsid w:val="00123D8A"/>
    <w:rsid w:val="00124350"/>
    <w:rsid w:val="00124CC7"/>
    <w:rsid w:val="00130101"/>
    <w:rsid w:val="00132483"/>
    <w:rsid w:val="00132C08"/>
    <w:rsid w:val="00133FAB"/>
    <w:rsid w:val="00134099"/>
    <w:rsid w:val="001347CA"/>
    <w:rsid w:val="0013699F"/>
    <w:rsid w:val="001401C5"/>
    <w:rsid w:val="00142B1F"/>
    <w:rsid w:val="00143841"/>
    <w:rsid w:val="00144769"/>
    <w:rsid w:val="00144D50"/>
    <w:rsid w:val="001455BE"/>
    <w:rsid w:val="001457D9"/>
    <w:rsid w:val="00146955"/>
    <w:rsid w:val="0014765D"/>
    <w:rsid w:val="00147B50"/>
    <w:rsid w:val="001504EC"/>
    <w:rsid w:val="00152CA9"/>
    <w:rsid w:val="00152D54"/>
    <w:rsid w:val="00154484"/>
    <w:rsid w:val="00155A72"/>
    <w:rsid w:val="00156537"/>
    <w:rsid w:val="0015766D"/>
    <w:rsid w:val="00160056"/>
    <w:rsid w:val="0016114E"/>
    <w:rsid w:val="001633F4"/>
    <w:rsid w:val="001635BF"/>
    <w:rsid w:val="00163743"/>
    <w:rsid w:val="0016472F"/>
    <w:rsid w:val="00165584"/>
    <w:rsid w:val="00165A5D"/>
    <w:rsid w:val="00166372"/>
    <w:rsid w:val="00166DFF"/>
    <w:rsid w:val="0017086F"/>
    <w:rsid w:val="00174466"/>
    <w:rsid w:val="0017529C"/>
    <w:rsid w:val="001762E3"/>
    <w:rsid w:val="00176F5A"/>
    <w:rsid w:val="00177697"/>
    <w:rsid w:val="00180D94"/>
    <w:rsid w:val="00182BFD"/>
    <w:rsid w:val="001837DE"/>
    <w:rsid w:val="00184B05"/>
    <w:rsid w:val="00187460"/>
    <w:rsid w:val="001906C1"/>
    <w:rsid w:val="00191FCF"/>
    <w:rsid w:val="00193DAF"/>
    <w:rsid w:val="00193E14"/>
    <w:rsid w:val="001A2014"/>
    <w:rsid w:val="001A32A1"/>
    <w:rsid w:val="001A7C8D"/>
    <w:rsid w:val="001B03B7"/>
    <w:rsid w:val="001B18A6"/>
    <w:rsid w:val="001B2BDB"/>
    <w:rsid w:val="001B61D6"/>
    <w:rsid w:val="001B7FE6"/>
    <w:rsid w:val="001C056D"/>
    <w:rsid w:val="001C3966"/>
    <w:rsid w:val="001C3B03"/>
    <w:rsid w:val="001C5529"/>
    <w:rsid w:val="001C67A8"/>
    <w:rsid w:val="001C7D69"/>
    <w:rsid w:val="001D073F"/>
    <w:rsid w:val="001D0F5B"/>
    <w:rsid w:val="001D23B8"/>
    <w:rsid w:val="001D6A4A"/>
    <w:rsid w:val="001D6C9C"/>
    <w:rsid w:val="001D7F5B"/>
    <w:rsid w:val="001D7FB6"/>
    <w:rsid w:val="001E0F63"/>
    <w:rsid w:val="001E41E2"/>
    <w:rsid w:val="001E4B3E"/>
    <w:rsid w:val="001F0233"/>
    <w:rsid w:val="001F18B9"/>
    <w:rsid w:val="001F53D7"/>
    <w:rsid w:val="001F5EB3"/>
    <w:rsid w:val="001F6D1A"/>
    <w:rsid w:val="001F7689"/>
    <w:rsid w:val="00200DD7"/>
    <w:rsid w:val="00200DFF"/>
    <w:rsid w:val="00203663"/>
    <w:rsid w:val="0020388C"/>
    <w:rsid w:val="00204E90"/>
    <w:rsid w:val="0020768F"/>
    <w:rsid w:val="00210C44"/>
    <w:rsid w:val="00213899"/>
    <w:rsid w:val="00215D53"/>
    <w:rsid w:val="00216172"/>
    <w:rsid w:val="00222B62"/>
    <w:rsid w:val="00225B2B"/>
    <w:rsid w:val="00227FAF"/>
    <w:rsid w:val="00230046"/>
    <w:rsid w:val="00235E71"/>
    <w:rsid w:val="00235EBF"/>
    <w:rsid w:val="00236E46"/>
    <w:rsid w:val="00241745"/>
    <w:rsid w:val="00244294"/>
    <w:rsid w:val="00245CDA"/>
    <w:rsid w:val="00253AF2"/>
    <w:rsid w:val="00254D80"/>
    <w:rsid w:val="00260867"/>
    <w:rsid w:val="00260CEF"/>
    <w:rsid w:val="00261E25"/>
    <w:rsid w:val="00266E7E"/>
    <w:rsid w:val="002673FB"/>
    <w:rsid w:val="002715BE"/>
    <w:rsid w:val="002717F5"/>
    <w:rsid w:val="00271CF2"/>
    <w:rsid w:val="00272F5A"/>
    <w:rsid w:val="002739BE"/>
    <w:rsid w:val="00274C04"/>
    <w:rsid w:val="0027715C"/>
    <w:rsid w:val="00280065"/>
    <w:rsid w:val="002806A3"/>
    <w:rsid w:val="00280907"/>
    <w:rsid w:val="00281501"/>
    <w:rsid w:val="002830CF"/>
    <w:rsid w:val="0028352D"/>
    <w:rsid w:val="002849C1"/>
    <w:rsid w:val="002856E4"/>
    <w:rsid w:val="002865BD"/>
    <w:rsid w:val="00287078"/>
    <w:rsid w:val="00290662"/>
    <w:rsid w:val="00292EBA"/>
    <w:rsid w:val="00293274"/>
    <w:rsid w:val="00294E5A"/>
    <w:rsid w:val="002A0447"/>
    <w:rsid w:val="002A129B"/>
    <w:rsid w:val="002A2CD7"/>
    <w:rsid w:val="002A376E"/>
    <w:rsid w:val="002A52CD"/>
    <w:rsid w:val="002A5CB7"/>
    <w:rsid w:val="002A699C"/>
    <w:rsid w:val="002A6B83"/>
    <w:rsid w:val="002B0A74"/>
    <w:rsid w:val="002B1D14"/>
    <w:rsid w:val="002B6E98"/>
    <w:rsid w:val="002C1F09"/>
    <w:rsid w:val="002C7224"/>
    <w:rsid w:val="002D0006"/>
    <w:rsid w:val="002D1B25"/>
    <w:rsid w:val="002D4F76"/>
    <w:rsid w:val="002D7DF3"/>
    <w:rsid w:val="002E0F96"/>
    <w:rsid w:val="002E129A"/>
    <w:rsid w:val="002E243D"/>
    <w:rsid w:val="002E534B"/>
    <w:rsid w:val="002E6AB8"/>
    <w:rsid w:val="002E777A"/>
    <w:rsid w:val="002F520B"/>
    <w:rsid w:val="002F7C3B"/>
    <w:rsid w:val="00301DE2"/>
    <w:rsid w:val="0030358E"/>
    <w:rsid w:val="00304DD8"/>
    <w:rsid w:val="00306A3A"/>
    <w:rsid w:val="00311D7B"/>
    <w:rsid w:val="00313C1B"/>
    <w:rsid w:val="00316A3D"/>
    <w:rsid w:val="003206F3"/>
    <w:rsid w:val="00320710"/>
    <w:rsid w:val="0032381D"/>
    <w:rsid w:val="0032618A"/>
    <w:rsid w:val="0032635A"/>
    <w:rsid w:val="00327E02"/>
    <w:rsid w:val="00337EA5"/>
    <w:rsid w:val="003400F1"/>
    <w:rsid w:val="003509D1"/>
    <w:rsid w:val="0035128B"/>
    <w:rsid w:val="00351CB5"/>
    <w:rsid w:val="00354340"/>
    <w:rsid w:val="00357561"/>
    <w:rsid w:val="00357C40"/>
    <w:rsid w:val="00363E2F"/>
    <w:rsid w:val="003673C6"/>
    <w:rsid w:val="00367DB4"/>
    <w:rsid w:val="00374E27"/>
    <w:rsid w:val="00383F57"/>
    <w:rsid w:val="003849A6"/>
    <w:rsid w:val="003852BA"/>
    <w:rsid w:val="003904B1"/>
    <w:rsid w:val="003904D9"/>
    <w:rsid w:val="003906CC"/>
    <w:rsid w:val="00392DF0"/>
    <w:rsid w:val="003940D1"/>
    <w:rsid w:val="00394E57"/>
    <w:rsid w:val="0039576D"/>
    <w:rsid w:val="00396188"/>
    <w:rsid w:val="003A081E"/>
    <w:rsid w:val="003A7034"/>
    <w:rsid w:val="003B1298"/>
    <w:rsid w:val="003B15D2"/>
    <w:rsid w:val="003B2D77"/>
    <w:rsid w:val="003B4E58"/>
    <w:rsid w:val="003B4EAA"/>
    <w:rsid w:val="003B6E42"/>
    <w:rsid w:val="003C134C"/>
    <w:rsid w:val="003C1465"/>
    <w:rsid w:val="003C1538"/>
    <w:rsid w:val="003C1D3C"/>
    <w:rsid w:val="003C2940"/>
    <w:rsid w:val="003C439D"/>
    <w:rsid w:val="003C4FD6"/>
    <w:rsid w:val="003C6B7B"/>
    <w:rsid w:val="003C6F9A"/>
    <w:rsid w:val="003C7AC1"/>
    <w:rsid w:val="003D0F57"/>
    <w:rsid w:val="003D3BDC"/>
    <w:rsid w:val="003D4C2F"/>
    <w:rsid w:val="003D6E7D"/>
    <w:rsid w:val="003E06C8"/>
    <w:rsid w:val="003E33D6"/>
    <w:rsid w:val="003E5382"/>
    <w:rsid w:val="003E79DA"/>
    <w:rsid w:val="003E7EBF"/>
    <w:rsid w:val="003F003E"/>
    <w:rsid w:val="003F03FF"/>
    <w:rsid w:val="003F0473"/>
    <w:rsid w:val="003F1908"/>
    <w:rsid w:val="003F2BF6"/>
    <w:rsid w:val="003F385A"/>
    <w:rsid w:val="003F6875"/>
    <w:rsid w:val="003F6A73"/>
    <w:rsid w:val="003F7000"/>
    <w:rsid w:val="003F7DD2"/>
    <w:rsid w:val="004001CD"/>
    <w:rsid w:val="004004DA"/>
    <w:rsid w:val="00404341"/>
    <w:rsid w:val="004045B3"/>
    <w:rsid w:val="004124F2"/>
    <w:rsid w:val="0041360A"/>
    <w:rsid w:val="0041453F"/>
    <w:rsid w:val="00414EE8"/>
    <w:rsid w:val="00415620"/>
    <w:rsid w:val="00415913"/>
    <w:rsid w:val="004231D0"/>
    <w:rsid w:val="00424208"/>
    <w:rsid w:val="00424767"/>
    <w:rsid w:val="00426A67"/>
    <w:rsid w:val="00431F2F"/>
    <w:rsid w:val="00432150"/>
    <w:rsid w:val="004371BF"/>
    <w:rsid w:val="004404DC"/>
    <w:rsid w:val="004425A2"/>
    <w:rsid w:val="004435A0"/>
    <w:rsid w:val="0044614B"/>
    <w:rsid w:val="00446BE7"/>
    <w:rsid w:val="00447331"/>
    <w:rsid w:val="0044741A"/>
    <w:rsid w:val="00451157"/>
    <w:rsid w:val="004520B2"/>
    <w:rsid w:val="004538E8"/>
    <w:rsid w:val="0045466D"/>
    <w:rsid w:val="00457E45"/>
    <w:rsid w:val="00461DF2"/>
    <w:rsid w:val="00463D44"/>
    <w:rsid w:val="004643CE"/>
    <w:rsid w:val="00465AC0"/>
    <w:rsid w:val="0046747C"/>
    <w:rsid w:val="00470718"/>
    <w:rsid w:val="00475F4B"/>
    <w:rsid w:val="00476768"/>
    <w:rsid w:val="004773E4"/>
    <w:rsid w:val="00480AC3"/>
    <w:rsid w:val="004818DB"/>
    <w:rsid w:val="0048293D"/>
    <w:rsid w:val="0048360B"/>
    <w:rsid w:val="00483AC1"/>
    <w:rsid w:val="00484C97"/>
    <w:rsid w:val="0048513E"/>
    <w:rsid w:val="00485DE0"/>
    <w:rsid w:val="00486D36"/>
    <w:rsid w:val="00490161"/>
    <w:rsid w:val="004903F7"/>
    <w:rsid w:val="00492F7B"/>
    <w:rsid w:val="004931AF"/>
    <w:rsid w:val="004A17A8"/>
    <w:rsid w:val="004A1A53"/>
    <w:rsid w:val="004A2002"/>
    <w:rsid w:val="004A2057"/>
    <w:rsid w:val="004A2DC1"/>
    <w:rsid w:val="004A625E"/>
    <w:rsid w:val="004A67B0"/>
    <w:rsid w:val="004B0276"/>
    <w:rsid w:val="004B2039"/>
    <w:rsid w:val="004B50B4"/>
    <w:rsid w:val="004B5F10"/>
    <w:rsid w:val="004C18EB"/>
    <w:rsid w:val="004C2B35"/>
    <w:rsid w:val="004C32D4"/>
    <w:rsid w:val="004C33DD"/>
    <w:rsid w:val="004C586C"/>
    <w:rsid w:val="004C5B64"/>
    <w:rsid w:val="004C6614"/>
    <w:rsid w:val="004C6A08"/>
    <w:rsid w:val="004C7F12"/>
    <w:rsid w:val="004D04AA"/>
    <w:rsid w:val="004D13E4"/>
    <w:rsid w:val="004D1509"/>
    <w:rsid w:val="004D5816"/>
    <w:rsid w:val="004D7532"/>
    <w:rsid w:val="004D7765"/>
    <w:rsid w:val="004E113C"/>
    <w:rsid w:val="004E2229"/>
    <w:rsid w:val="004E2DA7"/>
    <w:rsid w:val="004E3001"/>
    <w:rsid w:val="004E4E29"/>
    <w:rsid w:val="004E5545"/>
    <w:rsid w:val="004E6EED"/>
    <w:rsid w:val="004F18C6"/>
    <w:rsid w:val="004F28CD"/>
    <w:rsid w:val="004F2F68"/>
    <w:rsid w:val="004F3F96"/>
    <w:rsid w:val="004F526D"/>
    <w:rsid w:val="004F773A"/>
    <w:rsid w:val="00503725"/>
    <w:rsid w:val="0050383C"/>
    <w:rsid w:val="00504C50"/>
    <w:rsid w:val="00507449"/>
    <w:rsid w:val="00511D01"/>
    <w:rsid w:val="00512AFE"/>
    <w:rsid w:val="00512B88"/>
    <w:rsid w:val="00514921"/>
    <w:rsid w:val="00516EFB"/>
    <w:rsid w:val="00520B57"/>
    <w:rsid w:val="00520D5C"/>
    <w:rsid w:val="0052217C"/>
    <w:rsid w:val="0052284B"/>
    <w:rsid w:val="00533A7D"/>
    <w:rsid w:val="00536CE6"/>
    <w:rsid w:val="005404DC"/>
    <w:rsid w:val="005406B3"/>
    <w:rsid w:val="00544A76"/>
    <w:rsid w:val="00545477"/>
    <w:rsid w:val="00546423"/>
    <w:rsid w:val="00546790"/>
    <w:rsid w:val="00551638"/>
    <w:rsid w:val="00551A4B"/>
    <w:rsid w:val="00553044"/>
    <w:rsid w:val="00556C7C"/>
    <w:rsid w:val="00557E49"/>
    <w:rsid w:val="00560E08"/>
    <w:rsid w:val="00563DE3"/>
    <w:rsid w:val="005640B1"/>
    <w:rsid w:val="00575B80"/>
    <w:rsid w:val="005761C6"/>
    <w:rsid w:val="00577D57"/>
    <w:rsid w:val="00577F8B"/>
    <w:rsid w:val="00580CBD"/>
    <w:rsid w:val="00582633"/>
    <w:rsid w:val="00583C6A"/>
    <w:rsid w:val="00585533"/>
    <w:rsid w:val="00587F9A"/>
    <w:rsid w:val="005905CB"/>
    <w:rsid w:val="00590F9A"/>
    <w:rsid w:val="00591E26"/>
    <w:rsid w:val="00591F6F"/>
    <w:rsid w:val="0059294E"/>
    <w:rsid w:val="00593505"/>
    <w:rsid w:val="00596B43"/>
    <w:rsid w:val="00597071"/>
    <w:rsid w:val="005A1AB4"/>
    <w:rsid w:val="005A2429"/>
    <w:rsid w:val="005A376C"/>
    <w:rsid w:val="005A5E0B"/>
    <w:rsid w:val="005A6056"/>
    <w:rsid w:val="005A6A63"/>
    <w:rsid w:val="005B4021"/>
    <w:rsid w:val="005B7C85"/>
    <w:rsid w:val="005C1CBE"/>
    <w:rsid w:val="005C229C"/>
    <w:rsid w:val="005C439C"/>
    <w:rsid w:val="005C7DDF"/>
    <w:rsid w:val="005D3C21"/>
    <w:rsid w:val="005D4AE9"/>
    <w:rsid w:val="005D7A72"/>
    <w:rsid w:val="005D7E0D"/>
    <w:rsid w:val="005D7F10"/>
    <w:rsid w:val="005E49B1"/>
    <w:rsid w:val="005E6967"/>
    <w:rsid w:val="005F1011"/>
    <w:rsid w:val="005F19C9"/>
    <w:rsid w:val="005F1D1B"/>
    <w:rsid w:val="005F75CA"/>
    <w:rsid w:val="00600832"/>
    <w:rsid w:val="00600D54"/>
    <w:rsid w:val="006032E2"/>
    <w:rsid w:val="0060565D"/>
    <w:rsid w:val="006064CC"/>
    <w:rsid w:val="00606C65"/>
    <w:rsid w:val="0060715D"/>
    <w:rsid w:val="006073BB"/>
    <w:rsid w:val="00607D85"/>
    <w:rsid w:val="00610A0B"/>
    <w:rsid w:val="0061147B"/>
    <w:rsid w:val="006128E3"/>
    <w:rsid w:val="006179FD"/>
    <w:rsid w:val="006224F1"/>
    <w:rsid w:val="00622C04"/>
    <w:rsid w:val="00625ED7"/>
    <w:rsid w:val="00630B04"/>
    <w:rsid w:val="006334C1"/>
    <w:rsid w:val="0063395B"/>
    <w:rsid w:val="006345AD"/>
    <w:rsid w:val="00635F49"/>
    <w:rsid w:val="00637A39"/>
    <w:rsid w:val="00641732"/>
    <w:rsid w:val="00643C50"/>
    <w:rsid w:val="00646B19"/>
    <w:rsid w:val="00647207"/>
    <w:rsid w:val="00650176"/>
    <w:rsid w:val="006527FE"/>
    <w:rsid w:val="00654410"/>
    <w:rsid w:val="00657187"/>
    <w:rsid w:val="00660047"/>
    <w:rsid w:val="0066072A"/>
    <w:rsid w:val="00660BB1"/>
    <w:rsid w:val="0066102D"/>
    <w:rsid w:val="006621F0"/>
    <w:rsid w:val="006627E0"/>
    <w:rsid w:val="00662D06"/>
    <w:rsid w:val="00665969"/>
    <w:rsid w:val="0066601D"/>
    <w:rsid w:val="00667231"/>
    <w:rsid w:val="00667B81"/>
    <w:rsid w:val="00672507"/>
    <w:rsid w:val="00675140"/>
    <w:rsid w:val="00675884"/>
    <w:rsid w:val="0068171C"/>
    <w:rsid w:val="00681F55"/>
    <w:rsid w:val="00682454"/>
    <w:rsid w:val="006840B9"/>
    <w:rsid w:val="00684A38"/>
    <w:rsid w:val="00687E2C"/>
    <w:rsid w:val="00690115"/>
    <w:rsid w:val="00690A39"/>
    <w:rsid w:val="00691889"/>
    <w:rsid w:val="00693B12"/>
    <w:rsid w:val="00693D0F"/>
    <w:rsid w:val="00695001"/>
    <w:rsid w:val="00697972"/>
    <w:rsid w:val="00697ABE"/>
    <w:rsid w:val="006A13DB"/>
    <w:rsid w:val="006A22F1"/>
    <w:rsid w:val="006A2D20"/>
    <w:rsid w:val="006A5D9F"/>
    <w:rsid w:val="006A5E27"/>
    <w:rsid w:val="006A5FA9"/>
    <w:rsid w:val="006A6C3D"/>
    <w:rsid w:val="006A7966"/>
    <w:rsid w:val="006B10EA"/>
    <w:rsid w:val="006B1676"/>
    <w:rsid w:val="006B1C8F"/>
    <w:rsid w:val="006B1F8B"/>
    <w:rsid w:val="006B356C"/>
    <w:rsid w:val="006B3FF1"/>
    <w:rsid w:val="006B44B8"/>
    <w:rsid w:val="006B455F"/>
    <w:rsid w:val="006C0524"/>
    <w:rsid w:val="006C55FD"/>
    <w:rsid w:val="006C6406"/>
    <w:rsid w:val="006D447F"/>
    <w:rsid w:val="006D4E2E"/>
    <w:rsid w:val="006D57A4"/>
    <w:rsid w:val="006E2464"/>
    <w:rsid w:val="006E3FD9"/>
    <w:rsid w:val="006E42A0"/>
    <w:rsid w:val="006F071E"/>
    <w:rsid w:val="006F08F1"/>
    <w:rsid w:val="006F0CF6"/>
    <w:rsid w:val="006F151A"/>
    <w:rsid w:val="006F1DA1"/>
    <w:rsid w:val="006F301E"/>
    <w:rsid w:val="006F7008"/>
    <w:rsid w:val="006F781F"/>
    <w:rsid w:val="00700F26"/>
    <w:rsid w:val="00704438"/>
    <w:rsid w:val="0070555B"/>
    <w:rsid w:val="00706B6E"/>
    <w:rsid w:val="007070E4"/>
    <w:rsid w:val="00707C45"/>
    <w:rsid w:val="00710F45"/>
    <w:rsid w:val="007110A5"/>
    <w:rsid w:val="007166CA"/>
    <w:rsid w:val="00717888"/>
    <w:rsid w:val="0072169B"/>
    <w:rsid w:val="0072291F"/>
    <w:rsid w:val="00723A6D"/>
    <w:rsid w:val="0072781D"/>
    <w:rsid w:val="00731B6B"/>
    <w:rsid w:val="00732063"/>
    <w:rsid w:val="00735195"/>
    <w:rsid w:val="00737215"/>
    <w:rsid w:val="00737546"/>
    <w:rsid w:val="0073795C"/>
    <w:rsid w:val="00740802"/>
    <w:rsid w:val="00740BF7"/>
    <w:rsid w:val="00742B1C"/>
    <w:rsid w:val="00745878"/>
    <w:rsid w:val="0075074E"/>
    <w:rsid w:val="00762923"/>
    <w:rsid w:val="00764A8C"/>
    <w:rsid w:val="00766227"/>
    <w:rsid w:val="007703F3"/>
    <w:rsid w:val="0077496E"/>
    <w:rsid w:val="00774CDD"/>
    <w:rsid w:val="00775598"/>
    <w:rsid w:val="00775E32"/>
    <w:rsid w:val="007777AC"/>
    <w:rsid w:val="007779EA"/>
    <w:rsid w:val="00780D00"/>
    <w:rsid w:val="00784349"/>
    <w:rsid w:val="007844BA"/>
    <w:rsid w:val="00787229"/>
    <w:rsid w:val="00787678"/>
    <w:rsid w:val="0078784A"/>
    <w:rsid w:val="00793848"/>
    <w:rsid w:val="00795329"/>
    <w:rsid w:val="00795885"/>
    <w:rsid w:val="00797F93"/>
    <w:rsid w:val="007A2ADD"/>
    <w:rsid w:val="007B018C"/>
    <w:rsid w:val="007B3F9C"/>
    <w:rsid w:val="007B7C74"/>
    <w:rsid w:val="007C0904"/>
    <w:rsid w:val="007C164D"/>
    <w:rsid w:val="007C2203"/>
    <w:rsid w:val="007C2BA0"/>
    <w:rsid w:val="007C6823"/>
    <w:rsid w:val="007C6C5A"/>
    <w:rsid w:val="007C7127"/>
    <w:rsid w:val="007D239F"/>
    <w:rsid w:val="007D4108"/>
    <w:rsid w:val="007D7C53"/>
    <w:rsid w:val="007E0D70"/>
    <w:rsid w:val="007E36E9"/>
    <w:rsid w:val="007E3BB6"/>
    <w:rsid w:val="007E4690"/>
    <w:rsid w:val="007E5943"/>
    <w:rsid w:val="007E5DE2"/>
    <w:rsid w:val="007F0202"/>
    <w:rsid w:val="007F03BF"/>
    <w:rsid w:val="007F0943"/>
    <w:rsid w:val="007F1A6A"/>
    <w:rsid w:val="007F20C7"/>
    <w:rsid w:val="007F54F9"/>
    <w:rsid w:val="007F6582"/>
    <w:rsid w:val="00801DF4"/>
    <w:rsid w:val="0080344A"/>
    <w:rsid w:val="00803BAA"/>
    <w:rsid w:val="00804365"/>
    <w:rsid w:val="00804C30"/>
    <w:rsid w:val="00805B72"/>
    <w:rsid w:val="008109F4"/>
    <w:rsid w:val="008125A2"/>
    <w:rsid w:val="008141AD"/>
    <w:rsid w:val="00824E83"/>
    <w:rsid w:val="00826487"/>
    <w:rsid w:val="00827BAA"/>
    <w:rsid w:val="00827BB4"/>
    <w:rsid w:val="00831B60"/>
    <w:rsid w:val="008324EE"/>
    <w:rsid w:val="0083289C"/>
    <w:rsid w:val="00836308"/>
    <w:rsid w:val="008365B6"/>
    <w:rsid w:val="00836FC9"/>
    <w:rsid w:val="00837988"/>
    <w:rsid w:val="00845666"/>
    <w:rsid w:val="00845E4F"/>
    <w:rsid w:val="008470A4"/>
    <w:rsid w:val="00847B60"/>
    <w:rsid w:val="008504C0"/>
    <w:rsid w:val="008531DE"/>
    <w:rsid w:val="008604FA"/>
    <w:rsid w:val="00863628"/>
    <w:rsid w:val="00865777"/>
    <w:rsid w:val="008677A1"/>
    <w:rsid w:val="00871546"/>
    <w:rsid w:val="00872F8D"/>
    <w:rsid w:val="0087397B"/>
    <w:rsid w:val="00876CC3"/>
    <w:rsid w:val="00881ABB"/>
    <w:rsid w:val="00883CB7"/>
    <w:rsid w:val="00884F3A"/>
    <w:rsid w:val="008876EB"/>
    <w:rsid w:val="008903A8"/>
    <w:rsid w:val="008909E6"/>
    <w:rsid w:val="00895854"/>
    <w:rsid w:val="0089781E"/>
    <w:rsid w:val="00897B90"/>
    <w:rsid w:val="008A0F18"/>
    <w:rsid w:val="008A1EEA"/>
    <w:rsid w:val="008A6305"/>
    <w:rsid w:val="008B0DB0"/>
    <w:rsid w:val="008B0FB4"/>
    <w:rsid w:val="008B16DA"/>
    <w:rsid w:val="008B2B18"/>
    <w:rsid w:val="008B4438"/>
    <w:rsid w:val="008B46ED"/>
    <w:rsid w:val="008B4E1F"/>
    <w:rsid w:val="008B654D"/>
    <w:rsid w:val="008B66AA"/>
    <w:rsid w:val="008C046C"/>
    <w:rsid w:val="008C1E64"/>
    <w:rsid w:val="008C2BA0"/>
    <w:rsid w:val="008C4F53"/>
    <w:rsid w:val="008C6F83"/>
    <w:rsid w:val="008D0DB5"/>
    <w:rsid w:val="008D14CB"/>
    <w:rsid w:val="008D1BA5"/>
    <w:rsid w:val="008D3DF0"/>
    <w:rsid w:val="008D4D9C"/>
    <w:rsid w:val="008D6B77"/>
    <w:rsid w:val="008D7212"/>
    <w:rsid w:val="008E532E"/>
    <w:rsid w:val="008E6099"/>
    <w:rsid w:val="008E67C4"/>
    <w:rsid w:val="008F1808"/>
    <w:rsid w:val="008F1CFA"/>
    <w:rsid w:val="008F223C"/>
    <w:rsid w:val="008F22CD"/>
    <w:rsid w:val="008F4FDE"/>
    <w:rsid w:val="008F56B2"/>
    <w:rsid w:val="00903399"/>
    <w:rsid w:val="009102DE"/>
    <w:rsid w:val="009117CB"/>
    <w:rsid w:val="009127B7"/>
    <w:rsid w:val="0091531B"/>
    <w:rsid w:val="00920BE5"/>
    <w:rsid w:val="0092265C"/>
    <w:rsid w:val="009230D1"/>
    <w:rsid w:val="009253FE"/>
    <w:rsid w:val="0092636D"/>
    <w:rsid w:val="009266A9"/>
    <w:rsid w:val="0093185E"/>
    <w:rsid w:val="00934C3E"/>
    <w:rsid w:val="0094285D"/>
    <w:rsid w:val="009435AB"/>
    <w:rsid w:val="009446D3"/>
    <w:rsid w:val="00944AC1"/>
    <w:rsid w:val="00945C75"/>
    <w:rsid w:val="00947B80"/>
    <w:rsid w:val="009561F7"/>
    <w:rsid w:val="0096214E"/>
    <w:rsid w:val="009623B2"/>
    <w:rsid w:val="0096551A"/>
    <w:rsid w:val="00966D1D"/>
    <w:rsid w:val="009701A2"/>
    <w:rsid w:val="00971174"/>
    <w:rsid w:val="009748C9"/>
    <w:rsid w:val="009756EC"/>
    <w:rsid w:val="009764FA"/>
    <w:rsid w:val="00976EE3"/>
    <w:rsid w:val="00977266"/>
    <w:rsid w:val="00977464"/>
    <w:rsid w:val="00984C2C"/>
    <w:rsid w:val="0098504E"/>
    <w:rsid w:val="00985199"/>
    <w:rsid w:val="0098547D"/>
    <w:rsid w:val="0098597B"/>
    <w:rsid w:val="009876BD"/>
    <w:rsid w:val="009912C4"/>
    <w:rsid w:val="00995372"/>
    <w:rsid w:val="00996DE3"/>
    <w:rsid w:val="009A1225"/>
    <w:rsid w:val="009A3E75"/>
    <w:rsid w:val="009A4AB7"/>
    <w:rsid w:val="009A4BC3"/>
    <w:rsid w:val="009A4C43"/>
    <w:rsid w:val="009A5DC2"/>
    <w:rsid w:val="009A5E9D"/>
    <w:rsid w:val="009A702A"/>
    <w:rsid w:val="009B21A6"/>
    <w:rsid w:val="009C1CAC"/>
    <w:rsid w:val="009C453E"/>
    <w:rsid w:val="009C558B"/>
    <w:rsid w:val="009C6011"/>
    <w:rsid w:val="009C64ED"/>
    <w:rsid w:val="009C7180"/>
    <w:rsid w:val="009D1398"/>
    <w:rsid w:val="009D1680"/>
    <w:rsid w:val="009D1EDF"/>
    <w:rsid w:val="009D21F8"/>
    <w:rsid w:val="009D2330"/>
    <w:rsid w:val="009D2A0C"/>
    <w:rsid w:val="009D2BE3"/>
    <w:rsid w:val="009E43C2"/>
    <w:rsid w:val="009E62A9"/>
    <w:rsid w:val="009E6C73"/>
    <w:rsid w:val="009E717E"/>
    <w:rsid w:val="009E761D"/>
    <w:rsid w:val="009F3D21"/>
    <w:rsid w:val="009F4F15"/>
    <w:rsid w:val="009F4FC2"/>
    <w:rsid w:val="009F5C5D"/>
    <w:rsid w:val="009F5C6D"/>
    <w:rsid w:val="009F618E"/>
    <w:rsid w:val="009F6FC4"/>
    <w:rsid w:val="009F77AC"/>
    <w:rsid w:val="00A00228"/>
    <w:rsid w:val="00A02385"/>
    <w:rsid w:val="00A0332A"/>
    <w:rsid w:val="00A04068"/>
    <w:rsid w:val="00A10BE0"/>
    <w:rsid w:val="00A12D2B"/>
    <w:rsid w:val="00A12E9F"/>
    <w:rsid w:val="00A1301A"/>
    <w:rsid w:val="00A13E09"/>
    <w:rsid w:val="00A21288"/>
    <w:rsid w:val="00A22768"/>
    <w:rsid w:val="00A227CD"/>
    <w:rsid w:val="00A234DA"/>
    <w:rsid w:val="00A30276"/>
    <w:rsid w:val="00A30787"/>
    <w:rsid w:val="00A32A18"/>
    <w:rsid w:val="00A342FB"/>
    <w:rsid w:val="00A37DC8"/>
    <w:rsid w:val="00A41B78"/>
    <w:rsid w:val="00A442DB"/>
    <w:rsid w:val="00A44634"/>
    <w:rsid w:val="00A5116B"/>
    <w:rsid w:val="00A531FB"/>
    <w:rsid w:val="00A54932"/>
    <w:rsid w:val="00A57725"/>
    <w:rsid w:val="00A57D89"/>
    <w:rsid w:val="00A57E03"/>
    <w:rsid w:val="00A61B8A"/>
    <w:rsid w:val="00A63B7C"/>
    <w:rsid w:val="00A6507F"/>
    <w:rsid w:val="00A72C57"/>
    <w:rsid w:val="00A74F4D"/>
    <w:rsid w:val="00A74F71"/>
    <w:rsid w:val="00A756DF"/>
    <w:rsid w:val="00A75BF0"/>
    <w:rsid w:val="00A825BC"/>
    <w:rsid w:val="00A8519D"/>
    <w:rsid w:val="00A85501"/>
    <w:rsid w:val="00A8711C"/>
    <w:rsid w:val="00A8748F"/>
    <w:rsid w:val="00A8764E"/>
    <w:rsid w:val="00A90225"/>
    <w:rsid w:val="00A91057"/>
    <w:rsid w:val="00A977B4"/>
    <w:rsid w:val="00AA2D1F"/>
    <w:rsid w:val="00AA3324"/>
    <w:rsid w:val="00AA4CC6"/>
    <w:rsid w:val="00AB1BEA"/>
    <w:rsid w:val="00AB20E7"/>
    <w:rsid w:val="00AB247E"/>
    <w:rsid w:val="00AB63D6"/>
    <w:rsid w:val="00AC1420"/>
    <w:rsid w:val="00AC2890"/>
    <w:rsid w:val="00AC633D"/>
    <w:rsid w:val="00AC7347"/>
    <w:rsid w:val="00AD47C6"/>
    <w:rsid w:val="00AD4C12"/>
    <w:rsid w:val="00AD5BBE"/>
    <w:rsid w:val="00AD61D0"/>
    <w:rsid w:val="00AD7182"/>
    <w:rsid w:val="00AE0382"/>
    <w:rsid w:val="00AE09A0"/>
    <w:rsid w:val="00AE1685"/>
    <w:rsid w:val="00AE2FBD"/>
    <w:rsid w:val="00AE786E"/>
    <w:rsid w:val="00AF0C22"/>
    <w:rsid w:val="00AF3602"/>
    <w:rsid w:val="00AF4E90"/>
    <w:rsid w:val="00AF5871"/>
    <w:rsid w:val="00AF6D85"/>
    <w:rsid w:val="00AF71CA"/>
    <w:rsid w:val="00AF7762"/>
    <w:rsid w:val="00AF7CE5"/>
    <w:rsid w:val="00B02CC2"/>
    <w:rsid w:val="00B040D2"/>
    <w:rsid w:val="00B07887"/>
    <w:rsid w:val="00B078C9"/>
    <w:rsid w:val="00B11238"/>
    <w:rsid w:val="00B13A9C"/>
    <w:rsid w:val="00B1596A"/>
    <w:rsid w:val="00B16A57"/>
    <w:rsid w:val="00B222DF"/>
    <w:rsid w:val="00B2249D"/>
    <w:rsid w:val="00B233D1"/>
    <w:rsid w:val="00B23DAF"/>
    <w:rsid w:val="00B277C8"/>
    <w:rsid w:val="00B3096A"/>
    <w:rsid w:val="00B31A11"/>
    <w:rsid w:val="00B32A12"/>
    <w:rsid w:val="00B34370"/>
    <w:rsid w:val="00B34B05"/>
    <w:rsid w:val="00B35745"/>
    <w:rsid w:val="00B35A88"/>
    <w:rsid w:val="00B35F58"/>
    <w:rsid w:val="00B37473"/>
    <w:rsid w:val="00B37DA7"/>
    <w:rsid w:val="00B42D09"/>
    <w:rsid w:val="00B44520"/>
    <w:rsid w:val="00B449A2"/>
    <w:rsid w:val="00B45004"/>
    <w:rsid w:val="00B47DEA"/>
    <w:rsid w:val="00B503AB"/>
    <w:rsid w:val="00B51BB0"/>
    <w:rsid w:val="00B52672"/>
    <w:rsid w:val="00B53858"/>
    <w:rsid w:val="00B57132"/>
    <w:rsid w:val="00B6085F"/>
    <w:rsid w:val="00B61587"/>
    <w:rsid w:val="00B6360F"/>
    <w:rsid w:val="00B63B11"/>
    <w:rsid w:val="00B63EDF"/>
    <w:rsid w:val="00B64635"/>
    <w:rsid w:val="00B64889"/>
    <w:rsid w:val="00B65025"/>
    <w:rsid w:val="00B76069"/>
    <w:rsid w:val="00B86810"/>
    <w:rsid w:val="00B90A96"/>
    <w:rsid w:val="00B96240"/>
    <w:rsid w:val="00B97001"/>
    <w:rsid w:val="00BA246D"/>
    <w:rsid w:val="00BA3733"/>
    <w:rsid w:val="00BA3F41"/>
    <w:rsid w:val="00BA7352"/>
    <w:rsid w:val="00BB1856"/>
    <w:rsid w:val="00BB1918"/>
    <w:rsid w:val="00BB25CA"/>
    <w:rsid w:val="00BB318A"/>
    <w:rsid w:val="00BB7358"/>
    <w:rsid w:val="00BB7605"/>
    <w:rsid w:val="00BB76C0"/>
    <w:rsid w:val="00BB7815"/>
    <w:rsid w:val="00BC07C4"/>
    <w:rsid w:val="00BC1E11"/>
    <w:rsid w:val="00BC2A83"/>
    <w:rsid w:val="00BC4BE0"/>
    <w:rsid w:val="00BD0D76"/>
    <w:rsid w:val="00BD1414"/>
    <w:rsid w:val="00BD4971"/>
    <w:rsid w:val="00BD5E56"/>
    <w:rsid w:val="00BD6512"/>
    <w:rsid w:val="00BD7B59"/>
    <w:rsid w:val="00BE17B2"/>
    <w:rsid w:val="00BE1E93"/>
    <w:rsid w:val="00BE3670"/>
    <w:rsid w:val="00BE53E7"/>
    <w:rsid w:val="00BE53FE"/>
    <w:rsid w:val="00BE5CF9"/>
    <w:rsid w:val="00BE708B"/>
    <w:rsid w:val="00BE7D1C"/>
    <w:rsid w:val="00BF1ECB"/>
    <w:rsid w:val="00BF3D05"/>
    <w:rsid w:val="00BF7ECE"/>
    <w:rsid w:val="00C0010E"/>
    <w:rsid w:val="00C005A0"/>
    <w:rsid w:val="00C03EA4"/>
    <w:rsid w:val="00C0456D"/>
    <w:rsid w:val="00C066D5"/>
    <w:rsid w:val="00C06ADF"/>
    <w:rsid w:val="00C06BEE"/>
    <w:rsid w:val="00C06C56"/>
    <w:rsid w:val="00C07071"/>
    <w:rsid w:val="00C10538"/>
    <w:rsid w:val="00C119C1"/>
    <w:rsid w:val="00C126E3"/>
    <w:rsid w:val="00C13303"/>
    <w:rsid w:val="00C13A92"/>
    <w:rsid w:val="00C13DFA"/>
    <w:rsid w:val="00C157CB"/>
    <w:rsid w:val="00C16CCB"/>
    <w:rsid w:val="00C16F00"/>
    <w:rsid w:val="00C24D00"/>
    <w:rsid w:val="00C25F5D"/>
    <w:rsid w:val="00C27543"/>
    <w:rsid w:val="00C2756A"/>
    <w:rsid w:val="00C33CC4"/>
    <w:rsid w:val="00C35BD6"/>
    <w:rsid w:val="00C408C4"/>
    <w:rsid w:val="00C42FEB"/>
    <w:rsid w:val="00C44F37"/>
    <w:rsid w:val="00C462BF"/>
    <w:rsid w:val="00C474EB"/>
    <w:rsid w:val="00C52F87"/>
    <w:rsid w:val="00C5383D"/>
    <w:rsid w:val="00C53A84"/>
    <w:rsid w:val="00C5461D"/>
    <w:rsid w:val="00C546D1"/>
    <w:rsid w:val="00C55654"/>
    <w:rsid w:val="00C57197"/>
    <w:rsid w:val="00C60BD1"/>
    <w:rsid w:val="00C723DA"/>
    <w:rsid w:val="00C74B7D"/>
    <w:rsid w:val="00C77629"/>
    <w:rsid w:val="00C8101E"/>
    <w:rsid w:val="00C81AB5"/>
    <w:rsid w:val="00C82B95"/>
    <w:rsid w:val="00C831BA"/>
    <w:rsid w:val="00C84072"/>
    <w:rsid w:val="00C84EB7"/>
    <w:rsid w:val="00C8630F"/>
    <w:rsid w:val="00C926D7"/>
    <w:rsid w:val="00C93552"/>
    <w:rsid w:val="00C95956"/>
    <w:rsid w:val="00C95C7F"/>
    <w:rsid w:val="00C96873"/>
    <w:rsid w:val="00C96C6C"/>
    <w:rsid w:val="00CA16F9"/>
    <w:rsid w:val="00CA1A55"/>
    <w:rsid w:val="00CA1AB7"/>
    <w:rsid w:val="00CA22C8"/>
    <w:rsid w:val="00CA3645"/>
    <w:rsid w:val="00CA422D"/>
    <w:rsid w:val="00CA67F4"/>
    <w:rsid w:val="00CA745E"/>
    <w:rsid w:val="00CB0154"/>
    <w:rsid w:val="00CB0E02"/>
    <w:rsid w:val="00CB119A"/>
    <w:rsid w:val="00CB1EDB"/>
    <w:rsid w:val="00CB2A70"/>
    <w:rsid w:val="00CB2B5C"/>
    <w:rsid w:val="00CB6832"/>
    <w:rsid w:val="00CB6FE7"/>
    <w:rsid w:val="00CC2FB1"/>
    <w:rsid w:val="00CC4FCE"/>
    <w:rsid w:val="00CC72AC"/>
    <w:rsid w:val="00CC75E4"/>
    <w:rsid w:val="00CD1768"/>
    <w:rsid w:val="00CD1F91"/>
    <w:rsid w:val="00CD231D"/>
    <w:rsid w:val="00CD3946"/>
    <w:rsid w:val="00CE118A"/>
    <w:rsid w:val="00CE29C9"/>
    <w:rsid w:val="00CE53FD"/>
    <w:rsid w:val="00CE6ADA"/>
    <w:rsid w:val="00CF0074"/>
    <w:rsid w:val="00CF416A"/>
    <w:rsid w:val="00CF7581"/>
    <w:rsid w:val="00CF760E"/>
    <w:rsid w:val="00D03A39"/>
    <w:rsid w:val="00D060A5"/>
    <w:rsid w:val="00D0684E"/>
    <w:rsid w:val="00D07E66"/>
    <w:rsid w:val="00D11446"/>
    <w:rsid w:val="00D161B7"/>
    <w:rsid w:val="00D165E4"/>
    <w:rsid w:val="00D16659"/>
    <w:rsid w:val="00D16C98"/>
    <w:rsid w:val="00D214E8"/>
    <w:rsid w:val="00D21818"/>
    <w:rsid w:val="00D22685"/>
    <w:rsid w:val="00D233E9"/>
    <w:rsid w:val="00D3391F"/>
    <w:rsid w:val="00D3512C"/>
    <w:rsid w:val="00D3712A"/>
    <w:rsid w:val="00D41108"/>
    <w:rsid w:val="00D416F4"/>
    <w:rsid w:val="00D44C80"/>
    <w:rsid w:val="00D4668F"/>
    <w:rsid w:val="00D47884"/>
    <w:rsid w:val="00D51E1B"/>
    <w:rsid w:val="00D5603D"/>
    <w:rsid w:val="00D562FA"/>
    <w:rsid w:val="00D57A64"/>
    <w:rsid w:val="00D600C5"/>
    <w:rsid w:val="00D619E3"/>
    <w:rsid w:val="00D61D8C"/>
    <w:rsid w:val="00D626FA"/>
    <w:rsid w:val="00D655AE"/>
    <w:rsid w:val="00D708F1"/>
    <w:rsid w:val="00D70B8A"/>
    <w:rsid w:val="00D70FA9"/>
    <w:rsid w:val="00D72433"/>
    <w:rsid w:val="00D74066"/>
    <w:rsid w:val="00D75092"/>
    <w:rsid w:val="00D756D9"/>
    <w:rsid w:val="00D75D82"/>
    <w:rsid w:val="00D76868"/>
    <w:rsid w:val="00D80664"/>
    <w:rsid w:val="00D842BC"/>
    <w:rsid w:val="00D86A6B"/>
    <w:rsid w:val="00D871A1"/>
    <w:rsid w:val="00D87C56"/>
    <w:rsid w:val="00D918EE"/>
    <w:rsid w:val="00D9232D"/>
    <w:rsid w:val="00D9500D"/>
    <w:rsid w:val="00DA0BF7"/>
    <w:rsid w:val="00DA374C"/>
    <w:rsid w:val="00DA4747"/>
    <w:rsid w:val="00DA7A77"/>
    <w:rsid w:val="00DB2618"/>
    <w:rsid w:val="00DB5536"/>
    <w:rsid w:val="00DC0941"/>
    <w:rsid w:val="00DC1165"/>
    <w:rsid w:val="00DC1C7B"/>
    <w:rsid w:val="00DC3240"/>
    <w:rsid w:val="00DC495C"/>
    <w:rsid w:val="00DC7828"/>
    <w:rsid w:val="00DD056F"/>
    <w:rsid w:val="00DD4EB3"/>
    <w:rsid w:val="00DD5833"/>
    <w:rsid w:val="00DD58F1"/>
    <w:rsid w:val="00DD5A85"/>
    <w:rsid w:val="00DE0EE4"/>
    <w:rsid w:val="00DE2BE1"/>
    <w:rsid w:val="00DE457B"/>
    <w:rsid w:val="00DE48D9"/>
    <w:rsid w:val="00DF0EDE"/>
    <w:rsid w:val="00DF56C2"/>
    <w:rsid w:val="00DF6771"/>
    <w:rsid w:val="00E0625C"/>
    <w:rsid w:val="00E076EF"/>
    <w:rsid w:val="00E20C3D"/>
    <w:rsid w:val="00E22D61"/>
    <w:rsid w:val="00E24791"/>
    <w:rsid w:val="00E277D3"/>
    <w:rsid w:val="00E31208"/>
    <w:rsid w:val="00E32E84"/>
    <w:rsid w:val="00E355F4"/>
    <w:rsid w:val="00E35E8F"/>
    <w:rsid w:val="00E3617F"/>
    <w:rsid w:val="00E378B1"/>
    <w:rsid w:val="00E43F5F"/>
    <w:rsid w:val="00E46031"/>
    <w:rsid w:val="00E519E4"/>
    <w:rsid w:val="00E53192"/>
    <w:rsid w:val="00E532F7"/>
    <w:rsid w:val="00E54B04"/>
    <w:rsid w:val="00E5580F"/>
    <w:rsid w:val="00E601BA"/>
    <w:rsid w:val="00E60B1B"/>
    <w:rsid w:val="00E6268E"/>
    <w:rsid w:val="00E70774"/>
    <w:rsid w:val="00E710E8"/>
    <w:rsid w:val="00E72EE3"/>
    <w:rsid w:val="00E72FF0"/>
    <w:rsid w:val="00E73ED5"/>
    <w:rsid w:val="00E74A75"/>
    <w:rsid w:val="00E7627A"/>
    <w:rsid w:val="00E77ACC"/>
    <w:rsid w:val="00E81B1B"/>
    <w:rsid w:val="00E84052"/>
    <w:rsid w:val="00E85C91"/>
    <w:rsid w:val="00E90E27"/>
    <w:rsid w:val="00E93D9A"/>
    <w:rsid w:val="00E95B51"/>
    <w:rsid w:val="00E965FA"/>
    <w:rsid w:val="00EA382C"/>
    <w:rsid w:val="00EA4FBA"/>
    <w:rsid w:val="00EA54FE"/>
    <w:rsid w:val="00EA5C06"/>
    <w:rsid w:val="00EB1FB8"/>
    <w:rsid w:val="00EB6759"/>
    <w:rsid w:val="00EC5A49"/>
    <w:rsid w:val="00ED0736"/>
    <w:rsid w:val="00ED530C"/>
    <w:rsid w:val="00ED5B79"/>
    <w:rsid w:val="00ED60FA"/>
    <w:rsid w:val="00ED6785"/>
    <w:rsid w:val="00ED6A2F"/>
    <w:rsid w:val="00ED7045"/>
    <w:rsid w:val="00ED7B45"/>
    <w:rsid w:val="00EE1ADF"/>
    <w:rsid w:val="00EE23A7"/>
    <w:rsid w:val="00EE2D70"/>
    <w:rsid w:val="00EE3890"/>
    <w:rsid w:val="00EE6799"/>
    <w:rsid w:val="00EE71F3"/>
    <w:rsid w:val="00EF367D"/>
    <w:rsid w:val="00EF5267"/>
    <w:rsid w:val="00EF52CF"/>
    <w:rsid w:val="00EF6318"/>
    <w:rsid w:val="00F01738"/>
    <w:rsid w:val="00F03C40"/>
    <w:rsid w:val="00F043DD"/>
    <w:rsid w:val="00F055B6"/>
    <w:rsid w:val="00F06DDB"/>
    <w:rsid w:val="00F11E62"/>
    <w:rsid w:val="00F121E3"/>
    <w:rsid w:val="00F13460"/>
    <w:rsid w:val="00F13C00"/>
    <w:rsid w:val="00F14956"/>
    <w:rsid w:val="00F16F24"/>
    <w:rsid w:val="00F20875"/>
    <w:rsid w:val="00F210C9"/>
    <w:rsid w:val="00F2139E"/>
    <w:rsid w:val="00F24D55"/>
    <w:rsid w:val="00F275DE"/>
    <w:rsid w:val="00F27AE1"/>
    <w:rsid w:val="00F27D18"/>
    <w:rsid w:val="00F31790"/>
    <w:rsid w:val="00F372DE"/>
    <w:rsid w:val="00F4002E"/>
    <w:rsid w:val="00F424A5"/>
    <w:rsid w:val="00F4313A"/>
    <w:rsid w:val="00F45719"/>
    <w:rsid w:val="00F4748E"/>
    <w:rsid w:val="00F5164B"/>
    <w:rsid w:val="00F51D93"/>
    <w:rsid w:val="00F52AE1"/>
    <w:rsid w:val="00F532E9"/>
    <w:rsid w:val="00F53EAF"/>
    <w:rsid w:val="00F54149"/>
    <w:rsid w:val="00F5456B"/>
    <w:rsid w:val="00F55D0F"/>
    <w:rsid w:val="00F55DDD"/>
    <w:rsid w:val="00F62827"/>
    <w:rsid w:val="00F6376F"/>
    <w:rsid w:val="00F63F58"/>
    <w:rsid w:val="00F64255"/>
    <w:rsid w:val="00F64CD2"/>
    <w:rsid w:val="00F6669A"/>
    <w:rsid w:val="00F73EBB"/>
    <w:rsid w:val="00F74B2B"/>
    <w:rsid w:val="00F77E71"/>
    <w:rsid w:val="00F87BA6"/>
    <w:rsid w:val="00F90DE5"/>
    <w:rsid w:val="00F91380"/>
    <w:rsid w:val="00F93205"/>
    <w:rsid w:val="00F953BF"/>
    <w:rsid w:val="00F972DB"/>
    <w:rsid w:val="00F97B17"/>
    <w:rsid w:val="00FA668C"/>
    <w:rsid w:val="00FA6DFC"/>
    <w:rsid w:val="00FA7121"/>
    <w:rsid w:val="00FA7998"/>
    <w:rsid w:val="00FB148F"/>
    <w:rsid w:val="00FB46A4"/>
    <w:rsid w:val="00FB7483"/>
    <w:rsid w:val="00FB77EF"/>
    <w:rsid w:val="00FC16DC"/>
    <w:rsid w:val="00FC31DE"/>
    <w:rsid w:val="00FC39C2"/>
    <w:rsid w:val="00FC5521"/>
    <w:rsid w:val="00FC7424"/>
    <w:rsid w:val="00FD63B3"/>
    <w:rsid w:val="00FE0C99"/>
    <w:rsid w:val="00FE2B98"/>
    <w:rsid w:val="00FF4B07"/>
    <w:rsid w:val="00FF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E28FA3"/>
  <w15:chartTrackingRefBased/>
  <w15:docId w15:val="{752D3046-D120-4E4D-9472-2D835A56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0D9"/>
    <w:pPr>
      <w:spacing w:before="200"/>
    </w:pPr>
    <w:rPr>
      <w:rFonts w:ascii="Roboto" w:hAnsi="Roboto"/>
      <w:color w:val="000000" w:themeColor="text1"/>
      <w:sz w:val="20"/>
    </w:rPr>
  </w:style>
  <w:style w:type="paragraph" w:styleId="Heading1">
    <w:name w:val="heading 1"/>
    <w:aliases w:val="Paper Name"/>
    <w:basedOn w:val="Normal"/>
    <w:next w:val="Normal"/>
    <w:link w:val="Heading1Char"/>
    <w:uiPriority w:val="9"/>
    <w:qFormat/>
    <w:rsid w:val="00431F2F"/>
    <w:pPr>
      <w:widowControl w:val="0"/>
      <w:pBdr>
        <w:top w:val="single" w:sz="48" w:space="0" w:color="2F5496" w:themeColor="accent1" w:themeShade="BF"/>
        <w:bottom w:val="single" w:sz="48" w:space="0" w:color="2F5496" w:themeColor="accent1" w:themeShade="BF"/>
      </w:pBdr>
      <w:shd w:val="clear" w:color="auto" w:fill="2F5496" w:themeFill="accent1" w:themeFillShade="BF"/>
      <w:spacing w:before="0"/>
      <w:ind w:right="-1008" w:hanging="1440"/>
      <w:outlineLvl w:val="0"/>
    </w:pPr>
    <w:rPr>
      <w:rFonts w:cs="Aharoni"/>
      <w:noProof/>
      <w:color w:val="FFFFFF" w:themeColor="background1"/>
      <w:sz w:val="52"/>
      <w:szCs w:val="52"/>
    </w:rPr>
  </w:style>
  <w:style w:type="paragraph" w:styleId="Heading2">
    <w:name w:val="heading 2"/>
    <w:aliases w:val="Heading 2-Left"/>
    <w:basedOn w:val="Normal"/>
    <w:next w:val="Normal"/>
    <w:link w:val="Heading2Char"/>
    <w:uiPriority w:val="9"/>
    <w:unhideWhenUsed/>
    <w:qFormat/>
    <w:rsid w:val="00AF5871"/>
    <w:pPr>
      <w:pBdr>
        <w:top w:val="single" w:sz="48" w:space="1" w:color="B8E08C"/>
        <w:bottom w:val="single" w:sz="18" w:space="1" w:color="B8E08C"/>
      </w:pBdr>
      <w:shd w:val="clear" w:color="auto" w:fill="B8E08C"/>
      <w:spacing w:before="360"/>
      <w:ind w:left="-1440" w:firstLine="1440"/>
      <w:outlineLvl w:val="1"/>
    </w:pPr>
    <w:rPr>
      <w:b/>
      <w:smallCaps/>
      <w:color w:val="2F5496" w:themeColor="accent1" w:themeShade="BF"/>
      <w:sz w:val="28"/>
      <w:szCs w:val="28"/>
    </w:rPr>
  </w:style>
  <w:style w:type="paragraph" w:styleId="Heading3">
    <w:name w:val="heading 3"/>
    <w:aliases w:val="Heading 3-Left"/>
    <w:basedOn w:val="Heading2"/>
    <w:next w:val="Normal"/>
    <w:link w:val="Heading3Char"/>
    <w:uiPriority w:val="9"/>
    <w:unhideWhenUsed/>
    <w:qFormat/>
    <w:rsid w:val="00AF5871"/>
    <w:pPr>
      <w:widowControl w:val="0"/>
      <w:pBdr>
        <w:top w:val="none" w:sz="0" w:space="0" w:color="auto"/>
      </w:pBdr>
      <w:shd w:val="clear" w:color="auto" w:fill="auto"/>
      <w:ind w:left="-360" w:firstLine="360"/>
      <w:outlineLvl w:val="2"/>
    </w:pPr>
    <w:rPr>
      <w:i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5871"/>
    <w:pPr>
      <w:keepNext/>
      <w:keepLines/>
      <w:shd w:val="clear" w:color="E2EFD9" w:themeColor="accent6" w:themeTint="33" w:fill="auto"/>
      <w:spacing w:before="360"/>
      <w:outlineLvl w:val="3"/>
    </w:pPr>
    <w:rPr>
      <w:rFonts w:eastAsiaTheme="majorEastAsia" w:cstheme="majorBidi"/>
      <w:b/>
      <w:iCs/>
      <w:smallCaps/>
      <w:color w:val="2F5496" w:themeColor="accent1" w:themeShade="BF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F5871"/>
    <w:pPr>
      <w:keepNext/>
      <w:keepLines/>
      <w:spacing w:before="360"/>
      <w:outlineLvl w:val="4"/>
    </w:pPr>
    <w:rPr>
      <w:rFonts w:eastAsiaTheme="majorEastAsia" w:cstheme="majorBidi"/>
      <w:b/>
      <w:i/>
      <w:color w:val="2F5496" w:themeColor="accent1" w:themeShade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aper Name Char"/>
    <w:basedOn w:val="DefaultParagraphFont"/>
    <w:link w:val="Heading1"/>
    <w:uiPriority w:val="9"/>
    <w:rsid w:val="00431F2F"/>
    <w:rPr>
      <w:rFonts w:ascii="Roboto" w:hAnsi="Roboto" w:cs="Aharoni"/>
      <w:noProof/>
      <w:color w:val="FFFFFF" w:themeColor="background1"/>
      <w:sz w:val="52"/>
      <w:szCs w:val="52"/>
      <w:shd w:val="clear" w:color="auto" w:fill="2F5496" w:themeFill="accent1" w:themeFillShade="BF"/>
    </w:rPr>
  </w:style>
  <w:style w:type="character" w:customStyle="1" w:styleId="Heading2Char">
    <w:name w:val="Heading 2 Char"/>
    <w:aliases w:val="Heading 2-Left Char"/>
    <w:basedOn w:val="DefaultParagraphFont"/>
    <w:link w:val="Heading2"/>
    <w:uiPriority w:val="9"/>
    <w:rsid w:val="00AF5871"/>
    <w:rPr>
      <w:rFonts w:ascii="Roboto" w:hAnsi="Roboto"/>
      <w:b/>
      <w:smallCaps/>
      <w:color w:val="2F5496" w:themeColor="accent1" w:themeShade="BF"/>
      <w:sz w:val="28"/>
      <w:szCs w:val="28"/>
      <w:shd w:val="clear" w:color="auto" w:fill="B8E08C"/>
    </w:rPr>
  </w:style>
  <w:style w:type="character" w:customStyle="1" w:styleId="Heading4Char">
    <w:name w:val="Heading 4 Char"/>
    <w:basedOn w:val="DefaultParagraphFont"/>
    <w:link w:val="Heading4"/>
    <w:uiPriority w:val="9"/>
    <w:rsid w:val="00AF5871"/>
    <w:rPr>
      <w:rFonts w:ascii="Roboto" w:eastAsiaTheme="majorEastAsia" w:hAnsi="Roboto" w:cstheme="majorBidi"/>
      <w:b/>
      <w:iCs/>
      <w:smallCaps/>
      <w:color w:val="2F5496" w:themeColor="accent1" w:themeShade="BF"/>
      <w:sz w:val="28"/>
      <w:shd w:val="clear" w:color="E2EFD9" w:themeColor="accent6" w:themeTint="33" w:fill="auto"/>
    </w:rPr>
  </w:style>
  <w:style w:type="character" w:customStyle="1" w:styleId="Heading3Char">
    <w:name w:val="Heading 3 Char"/>
    <w:aliases w:val="Heading 3-Left Char"/>
    <w:basedOn w:val="DefaultParagraphFont"/>
    <w:link w:val="Heading3"/>
    <w:uiPriority w:val="9"/>
    <w:rsid w:val="00AF5871"/>
    <w:rPr>
      <w:rFonts w:ascii="Roboto" w:hAnsi="Roboto"/>
      <w:b/>
      <w:iCs/>
      <w:smallCaps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AF5871"/>
    <w:rPr>
      <w:rFonts w:ascii="Roboto" w:eastAsiaTheme="majorEastAsia" w:hAnsi="Roboto" w:cstheme="majorBidi"/>
      <w:b/>
      <w:i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5F10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1011"/>
  </w:style>
  <w:style w:type="paragraph" w:styleId="Footer">
    <w:name w:val="footer"/>
    <w:basedOn w:val="Normal"/>
    <w:link w:val="FooterChar"/>
    <w:uiPriority w:val="99"/>
    <w:unhideWhenUsed/>
    <w:rsid w:val="005F10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1011"/>
  </w:style>
  <w:style w:type="paragraph" w:styleId="NormalWeb">
    <w:name w:val="Normal (Web)"/>
    <w:basedOn w:val="Normal"/>
    <w:uiPriority w:val="99"/>
    <w:unhideWhenUsed/>
    <w:rsid w:val="00A8748F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A8748F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795329"/>
    <w:pPr>
      <w:ind w:left="720"/>
      <w:contextualSpacing/>
    </w:pPr>
  </w:style>
  <w:style w:type="character" w:styleId="Emphasis">
    <w:name w:val="Emphasis"/>
    <w:basedOn w:val="Heading3Char"/>
    <w:uiPriority w:val="20"/>
    <w:rsid w:val="008E67C4"/>
    <w:rPr>
      <w:rFonts w:ascii="Abadi" w:hAnsi="Abadi"/>
      <w:b/>
      <w:i w:val="0"/>
      <w:iCs w:val="0"/>
      <w:caps w:val="0"/>
      <w:smallCaps/>
      <w:strike w:val="0"/>
      <w:dstrike w:val="0"/>
      <w:vanish w:val="0"/>
      <w:color w:val="384BBA"/>
      <w:sz w:val="28"/>
      <w:szCs w:val="28"/>
      <w:vertAlign w:val="baseline"/>
    </w:rPr>
  </w:style>
  <w:style w:type="paragraph" w:styleId="NoSpacing">
    <w:name w:val="No Spacing"/>
    <w:uiPriority w:val="1"/>
    <w:rsid w:val="00610A0B"/>
    <w:rPr>
      <w:rFonts w:ascii="Abadi" w:hAnsi="Aba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rsid w:val="00903399"/>
    <w:pPr>
      <w:contextualSpacing/>
    </w:pPr>
    <w:rPr>
      <w:rFonts w:eastAsiaTheme="majorEastAsia" w:cstheme="majorBidi"/>
      <w:color w:val="FFFFFF" w:themeColor="background1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0344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44A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44AF"/>
    <w:rPr>
      <w:rFonts w:ascii="Abadi" w:hAnsi="Abadi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4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4AF"/>
    <w:rPr>
      <w:rFonts w:ascii="Abadi" w:hAnsi="Abadi"/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4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4AF"/>
    <w:rPr>
      <w:rFonts w:ascii="Segoe UI" w:hAnsi="Segoe UI" w:cs="Segoe UI"/>
      <w:color w:val="000000" w:themeColor="text1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C44F37"/>
    <w:rPr>
      <w:i/>
      <w:iCs/>
      <w:color w:val="44546A" w:themeColor="text2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903399"/>
    <w:rPr>
      <w:rFonts w:ascii="Abadi" w:eastAsiaTheme="majorEastAsia" w:hAnsi="Abadi" w:cstheme="majorBidi"/>
      <w:color w:val="FFFFFF" w:themeColor="background1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085C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586C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rsid w:val="008B654D"/>
    <w:rPr>
      <w:b/>
      <w:bCs/>
    </w:rPr>
  </w:style>
  <w:style w:type="paragraph" w:customStyle="1" w:styleId="cdt4ke">
    <w:name w:val="cdt4ke"/>
    <w:basedOn w:val="Normal"/>
    <w:rsid w:val="008B654D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</w:rPr>
  </w:style>
  <w:style w:type="paragraph" w:customStyle="1" w:styleId="Heading2-right">
    <w:name w:val="Heading 2-right"/>
    <w:basedOn w:val="Heading2"/>
    <w:next w:val="Normal"/>
    <w:link w:val="Heading2-rightChar"/>
    <w:qFormat/>
    <w:rsid w:val="006A6C3D"/>
    <w:pPr>
      <w:ind w:left="0" w:right="-1008" w:firstLine="0"/>
    </w:pPr>
  </w:style>
  <w:style w:type="paragraph" w:customStyle="1" w:styleId="Heading3-right">
    <w:name w:val="Heading 3-right"/>
    <w:basedOn w:val="Heading3"/>
    <w:next w:val="Normal"/>
    <w:qFormat/>
    <w:rsid w:val="00AF5871"/>
    <w:pPr>
      <w:ind w:left="0" w:right="-360" w:firstLine="0"/>
    </w:pPr>
    <w:rPr>
      <w:bCs/>
    </w:rPr>
  </w:style>
  <w:style w:type="character" w:customStyle="1" w:styleId="Heading2-rightChar">
    <w:name w:val="Heading 2-right Char"/>
    <w:basedOn w:val="Heading2Char"/>
    <w:link w:val="Heading2-right"/>
    <w:rsid w:val="006A6C3D"/>
    <w:rPr>
      <w:rFonts w:ascii="Roboto" w:hAnsi="Roboto"/>
      <w:b/>
      <w:smallCaps/>
      <w:color w:val="2F5496" w:themeColor="accent1" w:themeShade="BF"/>
      <w:sz w:val="28"/>
      <w:szCs w:val="28"/>
      <w:shd w:val="clear" w:color="auto" w:fill="B8E08C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0EA"/>
    <w:pPr>
      <w:numPr>
        <w:ilvl w:val="1"/>
      </w:numPr>
      <w:pBdr>
        <w:bottom w:val="single" w:sz="48" w:space="1" w:color="2F5496" w:themeColor="accent1" w:themeShade="BF"/>
      </w:pBdr>
      <w:shd w:val="clear" w:color="auto" w:fill="2F5496" w:themeFill="accent1" w:themeFillShade="BF"/>
      <w:spacing w:before="0" w:after="200"/>
      <w:ind w:right="-1008" w:hanging="1440"/>
    </w:pPr>
    <w:rPr>
      <w:rFonts w:eastAsiaTheme="minorEastAsia" w:cstheme="minorBidi"/>
      <w:color w:val="FFFFFF" w:themeColor="background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B10EA"/>
    <w:rPr>
      <w:rFonts w:ascii="Roboto" w:eastAsiaTheme="minorEastAsia" w:hAnsi="Roboto" w:cstheme="minorBidi"/>
      <w:color w:val="FFFFFF" w:themeColor="background1"/>
      <w:spacing w:val="15"/>
      <w:sz w:val="20"/>
      <w:szCs w:val="22"/>
      <w:shd w:val="clear" w:color="auto" w:fill="2F5496" w:themeFill="accent1" w:themeFillShade="BF"/>
    </w:rPr>
  </w:style>
  <w:style w:type="paragraph" w:customStyle="1" w:styleId="Heading2-Context">
    <w:name w:val="Heading 2-Context"/>
    <w:basedOn w:val="Heading2-right"/>
    <w:link w:val="Heading2-ContextChar"/>
    <w:qFormat/>
    <w:rsid w:val="00AF5871"/>
    <w:pPr>
      <w:pBdr>
        <w:top w:val="single" w:sz="48" w:space="1" w:color="FFE599" w:themeColor="accent4" w:themeTint="66"/>
        <w:bottom w:val="single" w:sz="18" w:space="0" w:color="FFE599" w:themeColor="accent4" w:themeTint="66"/>
      </w:pBdr>
      <w:shd w:val="clear" w:color="auto" w:fill="FFE599" w:themeFill="accent4" w:themeFillTint="66"/>
      <w:ind w:right="0"/>
    </w:pPr>
  </w:style>
  <w:style w:type="paragraph" w:customStyle="1" w:styleId="normal-context">
    <w:name w:val="normal-context"/>
    <w:basedOn w:val="Normal"/>
    <w:link w:val="normal-contextChar"/>
    <w:qFormat/>
    <w:rsid w:val="008B2B18"/>
    <w:pPr>
      <w:pBdr>
        <w:top w:val="single" w:sz="48" w:space="1" w:color="FFF2CC" w:themeColor="accent4" w:themeTint="33"/>
        <w:bottom w:val="single" w:sz="48" w:space="1" w:color="FFF2CC" w:themeColor="accent4" w:themeTint="33"/>
      </w:pBdr>
      <w:shd w:val="clear" w:color="auto" w:fill="FFF2CC" w:themeFill="accent4" w:themeFillTint="33"/>
      <w:spacing w:before="0" w:after="200"/>
    </w:pPr>
  </w:style>
  <w:style w:type="character" w:customStyle="1" w:styleId="Heading2-ContextChar">
    <w:name w:val="Heading 2-Context Char"/>
    <w:basedOn w:val="Heading2-rightChar"/>
    <w:link w:val="Heading2-Context"/>
    <w:rsid w:val="00AF5871"/>
    <w:rPr>
      <w:rFonts w:ascii="Roboto" w:hAnsi="Roboto"/>
      <w:b/>
      <w:smallCaps/>
      <w:color w:val="2F5496" w:themeColor="accent1" w:themeShade="BF"/>
      <w:sz w:val="28"/>
      <w:szCs w:val="28"/>
      <w:shd w:val="clear" w:color="auto" w:fill="FFE599" w:themeFill="accent4" w:themeFillTint="66"/>
    </w:rPr>
  </w:style>
  <w:style w:type="character" w:customStyle="1" w:styleId="normal-contextChar">
    <w:name w:val="normal-context Char"/>
    <w:basedOn w:val="DefaultParagraphFont"/>
    <w:link w:val="normal-context"/>
    <w:rsid w:val="008B2B18"/>
    <w:rPr>
      <w:rFonts w:ascii="Roboto" w:hAnsi="Roboto"/>
      <w:color w:val="000000" w:themeColor="text1"/>
      <w:sz w:val="20"/>
      <w:shd w:val="clear" w:color="auto" w:fill="FFF2CC" w:themeFill="accent4" w:themeFillTint="33"/>
    </w:rPr>
  </w:style>
  <w:style w:type="character" w:styleId="PageNumber">
    <w:name w:val="page number"/>
    <w:basedOn w:val="DefaultParagraphFont"/>
    <w:uiPriority w:val="99"/>
    <w:semiHidden/>
    <w:unhideWhenUsed/>
    <w:rsid w:val="00FA7121"/>
  </w:style>
  <w:style w:type="table" w:styleId="TableGrid">
    <w:name w:val="Table Grid"/>
    <w:basedOn w:val="TableNormal"/>
    <w:uiPriority w:val="39"/>
    <w:rsid w:val="00271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3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nc-sa/4.0/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www.aect.org" TargetMode="External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journals.uwyo.edu/index.php/jtilt/index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journals.uwyo.edu/index.php/jtilt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426CD-5930-4A91-9D5D-F35D82F3C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Links>
    <vt:vector size="12" baseType="variant">
      <vt:variant>
        <vt:i4>5046312</vt:i4>
      </vt:variant>
      <vt:variant>
        <vt:i4>3</vt:i4>
      </vt:variant>
      <vt:variant>
        <vt:i4>0</vt:i4>
      </vt:variant>
      <vt:variant>
        <vt:i4>5</vt:i4>
      </vt:variant>
      <vt:variant>
        <vt:lpwstr>https://youtu.be/RQ3djos_LY8</vt:lpwstr>
      </vt:variant>
      <vt:variant>
        <vt:lpwstr/>
      </vt:variant>
      <vt:variant>
        <vt:i4>5898271</vt:i4>
      </vt:variant>
      <vt:variant>
        <vt:i4>0</vt:i4>
      </vt:variant>
      <vt:variant>
        <vt:i4>0</vt:i4>
      </vt:variant>
      <vt:variant>
        <vt:i4>5</vt:i4>
      </vt:variant>
      <vt:variant>
        <vt:lpwstr>https://youtu.be/VnnpLaKsqGU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Erschel Shepherd (cshphrd2)</dc:creator>
  <cp:keywords/>
  <dc:description/>
  <cp:lastModifiedBy>Craig Erschel Shepherd (cshphrd2)</cp:lastModifiedBy>
  <cp:revision>6</cp:revision>
  <cp:lastPrinted>2021-09-27T12:05:00Z</cp:lastPrinted>
  <dcterms:created xsi:type="dcterms:W3CDTF">2024-11-27T19:04:00Z</dcterms:created>
  <dcterms:modified xsi:type="dcterms:W3CDTF">2024-12-03T21:44:00Z</dcterms:modified>
</cp:coreProperties>
</file>