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42C7D4A4"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D408EC">
        <w:t>Escape Room Puzzles Resource</w:t>
      </w:r>
    </w:p>
    <w:p w14:paraId="1151F2E8" w14:textId="032436BA" w:rsidR="00731B6B" w:rsidRPr="00731B6B" w:rsidRDefault="006B10EA" w:rsidP="00D864F1">
      <w:pPr>
        <w:pStyle w:val="Subtitle"/>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r>
        <w:br/>
      </w:r>
      <w:r w:rsidR="00D864F1">
        <w:t xml:space="preserve">Tabitha Cowley and Cecil R. Short, Emporia State University </w:t>
      </w:r>
    </w:p>
    <w:p w14:paraId="4353B5B2" w14:textId="77777777" w:rsidR="00D408EC" w:rsidRDefault="00D408EC" w:rsidP="00D408EC">
      <w:pPr>
        <w:pStyle w:val="Heading2"/>
      </w:pPr>
      <w:r>
        <w:t>The Cask of Amontillado – Digital Escape Room</w:t>
      </w:r>
    </w:p>
    <w:p w14:paraId="7D6E47E0" w14:textId="77777777" w:rsidR="00D408EC" w:rsidRPr="001420A6" w:rsidRDefault="00D408EC" w:rsidP="00D408EC">
      <w:pPr>
        <w:pStyle w:val="Heading3"/>
      </w:pPr>
      <w:r>
        <w:t>Contents</w:t>
      </w:r>
    </w:p>
    <w:p w14:paraId="0AC850E4" w14:textId="77777777" w:rsidR="00D408EC" w:rsidRDefault="00D408EC" w:rsidP="00323D88">
      <w:r>
        <w:t>Page 1: Table of Contents</w:t>
      </w:r>
    </w:p>
    <w:p w14:paraId="41D3FFB0" w14:textId="77777777" w:rsidR="00D408EC" w:rsidRDefault="00D408EC" w:rsidP="00323D88">
      <w:r>
        <w:t xml:space="preserve">Page 2: </w:t>
      </w:r>
      <w:hyperlink w:anchor="_6u9gr5x68ng">
        <w:r>
          <w:rPr>
            <w:color w:val="1155CC"/>
            <w:u w:val="single"/>
          </w:rPr>
          <w:t>Digital Escape Room Drawing</w:t>
        </w:r>
      </w:hyperlink>
    </w:p>
    <w:p w14:paraId="7D04DA00" w14:textId="77777777" w:rsidR="00D408EC" w:rsidRDefault="00D408EC" w:rsidP="00323D88">
      <w:r>
        <w:t xml:space="preserve">Page 3: </w:t>
      </w:r>
      <w:hyperlink w:anchor="_t86b47bxjo4b">
        <w:r>
          <w:rPr>
            <w:color w:val="1155CC"/>
            <w:u w:val="single"/>
          </w:rPr>
          <w:t>Puzzle 1 - Hidden Letters</w:t>
        </w:r>
      </w:hyperlink>
    </w:p>
    <w:p w14:paraId="3E2C34C0" w14:textId="77777777" w:rsidR="00D408EC" w:rsidRDefault="00D408EC" w:rsidP="00323D88">
      <w:r>
        <w:t xml:space="preserve">Page 4: </w:t>
      </w:r>
      <w:hyperlink w:anchor="_9xculwm3y1cr">
        <w:r>
          <w:rPr>
            <w:color w:val="1155CC"/>
            <w:u w:val="single"/>
          </w:rPr>
          <w:t>Puzzle 2 - Montresor Tweet</w:t>
        </w:r>
      </w:hyperlink>
    </w:p>
    <w:p w14:paraId="40F0823E" w14:textId="77777777" w:rsidR="00D408EC" w:rsidRDefault="00D408EC" w:rsidP="00323D88">
      <w:r>
        <w:t xml:space="preserve">Page 5: </w:t>
      </w:r>
      <w:hyperlink w:anchor="_i2q8jyfe5qvy">
        <w:r>
          <w:rPr>
            <w:color w:val="1155CC"/>
            <w:u w:val="single"/>
          </w:rPr>
          <w:t>Puzzle 3 - Prescription</w:t>
        </w:r>
      </w:hyperlink>
    </w:p>
    <w:p w14:paraId="65C14BDA" w14:textId="77777777" w:rsidR="00D408EC" w:rsidRDefault="00D408EC" w:rsidP="00323D88">
      <w:r>
        <w:t>Page 6:</w:t>
      </w:r>
      <w:hyperlink w:anchor="_v4d2jp644la6">
        <w:r>
          <w:rPr>
            <w:color w:val="1155CC"/>
            <w:u w:val="single"/>
          </w:rPr>
          <w:t xml:space="preserve"> Puzzle 4 - Jester Symbolism</w:t>
        </w:r>
      </w:hyperlink>
    </w:p>
    <w:p w14:paraId="4387E767" w14:textId="77777777" w:rsidR="00D408EC" w:rsidRDefault="00D408EC" w:rsidP="00323D88">
      <w:r>
        <w:t>Page 7:</w:t>
      </w:r>
      <w:hyperlink w:anchor="_yzfaru3vb1bf">
        <w:r>
          <w:rPr>
            <w:color w:val="1155CC"/>
            <w:u w:val="single"/>
          </w:rPr>
          <w:t xml:space="preserve"> Puzzle 5 - Eye Chart</w:t>
        </w:r>
      </w:hyperlink>
    </w:p>
    <w:p w14:paraId="4FC521E6" w14:textId="77777777" w:rsidR="00D408EC" w:rsidRDefault="00D408EC" w:rsidP="00323D88">
      <w:r>
        <w:t>Page 8:</w:t>
      </w:r>
      <w:hyperlink w:anchor="_srnz6frs0n2">
        <w:r>
          <w:rPr>
            <w:color w:val="1155CC"/>
            <w:u w:val="single"/>
          </w:rPr>
          <w:t xml:space="preserve"> Puzzle 6 - Wordle</w:t>
        </w:r>
      </w:hyperlink>
    </w:p>
    <w:p w14:paraId="58B25955" w14:textId="77777777" w:rsidR="00D408EC" w:rsidRDefault="00D408EC" w:rsidP="00323D88">
      <w:r>
        <w:t xml:space="preserve">Page 9: </w:t>
      </w:r>
      <w:hyperlink w:anchor="_sruaq5d5vr00">
        <w:r>
          <w:rPr>
            <w:color w:val="1155CC"/>
            <w:u w:val="single"/>
          </w:rPr>
          <w:t>Puzzle 7 - Crossword and Riddle</w:t>
        </w:r>
      </w:hyperlink>
    </w:p>
    <w:p w14:paraId="78380F35" w14:textId="13082AF8" w:rsidR="00D408EC" w:rsidRPr="00323D88" w:rsidRDefault="00D408EC" w:rsidP="00323D88">
      <w:r>
        <w:t xml:space="preserve">Page 10: </w:t>
      </w:r>
      <w:hyperlink w:anchor="_gts9qlr9qbl3">
        <w:r>
          <w:rPr>
            <w:color w:val="1155CC"/>
            <w:u w:val="single"/>
          </w:rPr>
          <w:t>Puzzle 8 - Chronological Plot Events</w:t>
        </w:r>
      </w:hyperlink>
    </w:p>
    <w:p w14:paraId="3359001D" w14:textId="77777777" w:rsidR="00323D88" w:rsidRDefault="00323D88">
      <w:pPr>
        <w:spacing w:before="0"/>
        <w:rPr>
          <w:b/>
          <w:iCs/>
          <w:smallCaps/>
          <w:color w:val="2F5496" w:themeColor="accent1" w:themeShade="BF"/>
          <w:sz w:val="28"/>
          <w:szCs w:val="28"/>
        </w:rPr>
      </w:pPr>
      <w:r>
        <w:br w:type="page"/>
      </w:r>
    </w:p>
    <w:p w14:paraId="6649565E" w14:textId="3B652C15" w:rsidR="00D408EC" w:rsidRPr="001420A6" w:rsidRDefault="00D408EC" w:rsidP="00D408EC">
      <w:pPr>
        <w:pStyle w:val="Heading3"/>
      </w:pPr>
      <w:r>
        <w:lastRenderedPageBreak/>
        <w:t>Digital Escape Room Drawing</w:t>
      </w:r>
    </w:p>
    <w:p w14:paraId="26834A03" w14:textId="77777777" w:rsidR="00D408EC" w:rsidRDefault="00D408EC" w:rsidP="00D408EC">
      <w:pPr>
        <w:spacing w:line="360" w:lineRule="auto"/>
        <w:rPr>
          <w:rFonts w:ascii="Times New Roman" w:eastAsia="Times New Roman" w:hAnsi="Times New Roman"/>
          <w:sz w:val="26"/>
          <w:szCs w:val="26"/>
        </w:rPr>
      </w:pPr>
      <w:r>
        <w:rPr>
          <w:rFonts w:ascii="Times New Roman" w:eastAsia="Times New Roman" w:hAnsi="Times New Roman"/>
          <w:noProof/>
          <w:sz w:val="24"/>
        </w:rPr>
        <w:drawing>
          <wp:inline distT="114300" distB="114300" distL="114300" distR="114300" wp14:anchorId="0D96BC94" wp14:editId="6ACD3961">
            <wp:extent cx="5943600" cy="4457700"/>
            <wp:effectExtent l="0" t="0" r="0" b="0"/>
            <wp:docPr id="8" name="image1.jpg" descr="The digital escape room created for “The Cask of Amontillado.”"/>
            <wp:cNvGraphicFramePr/>
            <a:graphic xmlns:a="http://schemas.openxmlformats.org/drawingml/2006/main">
              <a:graphicData uri="http://schemas.openxmlformats.org/drawingml/2006/picture">
                <pic:pic xmlns:pic="http://schemas.openxmlformats.org/drawingml/2006/picture">
                  <pic:nvPicPr>
                    <pic:cNvPr id="8" name="image1.jpg" descr="The digital escape room created for “The Cask of Amontillado.”"/>
                    <pic:cNvPicPr preferRelativeResize="0"/>
                  </pic:nvPicPr>
                  <pic:blipFill>
                    <a:blip r:embed="rId14"/>
                    <a:srcRect/>
                    <a:stretch>
                      <a:fillRect/>
                    </a:stretch>
                  </pic:blipFill>
                  <pic:spPr>
                    <a:xfrm>
                      <a:off x="0" y="0"/>
                      <a:ext cx="5943600" cy="4457700"/>
                    </a:xfrm>
                    <a:prstGeom prst="rect">
                      <a:avLst/>
                    </a:prstGeom>
                    <a:ln/>
                  </pic:spPr>
                </pic:pic>
              </a:graphicData>
            </a:graphic>
          </wp:inline>
        </w:drawing>
      </w:r>
    </w:p>
    <w:p w14:paraId="15BB2438" w14:textId="77777777" w:rsidR="00D408EC" w:rsidRDefault="00D408EC" w:rsidP="00323D88">
      <w:r>
        <w:t>Made using Google Drawings</w:t>
      </w:r>
    </w:p>
    <w:p w14:paraId="476924A0" w14:textId="77777777" w:rsidR="00D408EC" w:rsidRDefault="00D408EC" w:rsidP="00323D88">
      <w:r>
        <w:t xml:space="preserve">Links to puzzles on are each of the images: </w:t>
      </w:r>
    </w:p>
    <w:p w14:paraId="27AEF561" w14:textId="77777777" w:rsidR="00D408EC" w:rsidRDefault="00D408EC" w:rsidP="00323D88">
      <w:pPr>
        <w:pStyle w:val="ListParagraph"/>
        <w:numPr>
          <w:ilvl w:val="0"/>
          <w:numId w:val="21"/>
        </w:numPr>
      </w:pPr>
      <w:r>
        <w:t xml:space="preserve">Barrel </w:t>
      </w:r>
    </w:p>
    <w:p w14:paraId="7E084940" w14:textId="77777777" w:rsidR="00D408EC" w:rsidRDefault="00D408EC" w:rsidP="00323D88">
      <w:pPr>
        <w:pStyle w:val="ListParagraph"/>
        <w:numPr>
          <w:ilvl w:val="0"/>
          <w:numId w:val="21"/>
        </w:numPr>
      </w:pPr>
      <w:r>
        <w:t>Trowel</w:t>
      </w:r>
    </w:p>
    <w:p w14:paraId="1EEF133D" w14:textId="77777777" w:rsidR="00D408EC" w:rsidRDefault="00D408EC" w:rsidP="00323D88">
      <w:pPr>
        <w:pStyle w:val="ListParagraph"/>
        <w:numPr>
          <w:ilvl w:val="0"/>
          <w:numId w:val="21"/>
        </w:numPr>
      </w:pPr>
      <w:r>
        <w:t>Paper</w:t>
      </w:r>
    </w:p>
    <w:p w14:paraId="54C1CFB8" w14:textId="77777777" w:rsidR="00D408EC" w:rsidRDefault="00D408EC" w:rsidP="00323D88">
      <w:pPr>
        <w:pStyle w:val="ListParagraph"/>
        <w:numPr>
          <w:ilvl w:val="0"/>
          <w:numId w:val="21"/>
        </w:numPr>
      </w:pPr>
      <w:r>
        <w:t>Moss</w:t>
      </w:r>
    </w:p>
    <w:p w14:paraId="2A4AA767" w14:textId="77777777" w:rsidR="00D408EC" w:rsidRDefault="00D408EC" w:rsidP="00323D88">
      <w:pPr>
        <w:pStyle w:val="ListParagraph"/>
        <w:numPr>
          <w:ilvl w:val="0"/>
          <w:numId w:val="21"/>
        </w:numPr>
      </w:pPr>
      <w:r>
        <w:t>Jester</w:t>
      </w:r>
    </w:p>
    <w:p w14:paraId="0D04E0EE" w14:textId="77777777" w:rsidR="00D408EC" w:rsidRDefault="00D408EC" w:rsidP="00323D88">
      <w:pPr>
        <w:pStyle w:val="ListParagraph"/>
        <w:numPr>
          <w:ilvl w:val="0"/>
          <w:numId w:val="21"/>
        </w:numPr>
      </w:pPr>
      <w:r>
        <w:t>Mysterious Man</w:t>
      </w:r>
    </w:p>
    <w:p w14:paraId="17F91E74" w14:textId="77777777" w:rsidR="00323D88" w:rsidRDefault="00323D88">
      <w:pPr>
        <w:spacing w:before="0"/>
        <w:rPr>
          <w:b/>
          <w:iCs/>
          <w:smallCaps/>
          <w:color w:val="2F5496" w:themeColor="accent1" w:themeShade="BF"/>
          <w:sz w:val="28"/>
          <w:szCs w:val="28"/>
        </w:rPr>
      </w:pPr>
      <w:r>
        <w:br w:type="page"/>
      </w:r>
    </w:p>
    <w:p w14:paraId="6BDA1450" w14:textId="6A6DF912" w:rsidR="00D408EC" w:rsidRPr="001420A6" w:rsidRDefault="00D408EC" w:rsidP="00D408EC">
      <w:pPr>
        <w:pStyle w:val="Heading3"/>
      </w:pPr>
      <w:r>
        <w:lastRenderedPageBreak/>
        <w:t>Puzzle 1 – Hidden Letters</w:t>
      </w:r>
    </w:p>
    <w:p w14:paraId="284A3427" w14:textId="77777777" w:rsidR="00D408EC" w:rsidRDefault="00D408EC" w:rsidP="00323D88">
      <w:pPr>
        <w:rPr>
          <w:rFonts w:ascii="Times New Roman" w:eastAsia="Times New Roman" w:hAnsi="Times New Roman"/>
          <w:sz w:val="24"/>
        </w:rPr>
      </w:pPr>
      <w:r>
        <w:rPr>
          <w:rFonts w:ascii="Times New Roman" w:eastAsia="Times New Roman" w:hAnsi="Times New Roman"/>
          <w:sz w:val="24"/>
        </w:rPr>
        <w:t xml:space="preserve">This is </w:t>
      </w:r>
      <w:r w:rsidRPr="00323D88">
        <w:t>the first puzzle of the digital escape room. Students have to identify the capital letters in the directions and see what w</w:t>
      </w:r>
      <w:r>
        <w:rPr>
          <w:rFonts w:ascii="Times New Roman" w:eastAsia="Times New Roman" w:hAnsi="Times New Roman"/>
          <w:sz w:val="24"/>
        </w:rPr>
        <w:t>ord they create.</w:t>
      </w:r>
    </w:p>
    <w:p w14:paraId="41BF9602" w14:textId="77777777" w:rsidR="00D408EC" w:rsidRDefault="00D408EC" w:rsidP="00D408EC">
      <w:pPr>
        <w:spacing w:line="480" w:lineRule="auto"/>
        <w:rPr>
          <w:rFonts w:ascii="Times New Roman" w:eastAsia="Times New Roman" w:hAnsi="Times New Roman"/>
          <w:sz w:val="24"/>
        </w:rPr>
      </w:pPr>
      <w:r>
        <w:rPr>
          <w:rFonts w:ascii="Times New Roman" w:eastAsia="Times New Roman" w:hAnsi="Times New Roman"/>
          <w:noProof/>
          <w:sz w:val="24"/>
        </w:rPr>
        <w:drawing>
          <wp:inline distT="114300" distB="114300" distL="114300" distR="114300" wp14:anchorId="07C2B9B8" wp14:editId="545B7433">
            <wp:extent cx="6553620" cy="1606897"/>
            <wp:effectExtent l="0" t="0" r="0" b="0"/>
            <wp:docPr id="7" name="image4.png" descr="Question 1, Can you escape the catacomb, screenshot from the Google Forms."/>
            <wp:cNvGraphicFramePr/>
            <a:graphic xmlns:a="http://schemas.openxmlformats.org/drawingml/2006/main">
              <a:graphicData uri="http://schemas.openxmlformats.org/drawingml/2006/picture">
                <pic:pic xmlns:pic="http://schemas.openxmlformats.org/drawingml/2006/picture">
                  <pic:nvPicPr>
                    <pic:cNvPr id="7" name="image4.png" descr="Question 1, Can you escape the catacomb, screenshot from the Google Forms."/>
                    <pic:cNvPicPr preferRelativeResize="0"/>
                  </pic:nvPicPr>
                  <pic:blipFill>
                    <a:blip r:embed="rId15"/>
                    <a:srcRect/>
                    <a:stretch>
                      <a:fillRect/>
                    </a:stretch>
                  </pic:blipFill>
                  <pic:spPr>
                    <a:xfrm>
                      <a:off x="0" y="0"/>
                      <a:ext cx="6553620" cy="1606897"/>
                    </a:xfrm>
                    <a:prstGeom prst="rect">
                      <a:avLst/>
                    </a:prstGeom>
                    <a:ln/>
                  </pic:spPr>
                </pic:pic>
              </a:graphicData>
            </a:graphic>
          </wp:inline>
        </w:drawing>
      </w:r>
    </w:p>
    <w:p w14:paraId="5C7ECE71" w14:textId="44D37153" w:rsidR="00D408EC" w:rsidRPr="00323D88" w:rsidRDefault="00D408EC" w:rsidP="00323D88">
      <w:r>
        <w:t>The form was originally created using Google Forms. A worksheet version is also available.</w:t>
      </w:r>
    </w:p>
    <w:p w14:paraId="0BAD15E0" w14:textId="7EAF5F74" w:rsidR="00D408EC" w:rsidRDefault="00D408EC" w:rsidP="00D408EC">
      <w:pPr>
        <w:pStyle w:val="Heading3"/>
      </w:pPr>
      <w:r>
        <w:t>Puzzle 2 – Montresor Tweet</w:t>
      </w:r>
    </w:p>
    <w:p w14:paraId="0A2CF058" w14:textId="77777777" w:rsidR="00D408EC" w:rsidRDefault="00D408EC" w:rsidP="00323D88">
      <w:r>
        <w:t>The second puzzle has students connect to the story to figure out what Montresor’s family motto is.</w:t>
      </w:r>
    </w:p>
    <w:p w14:paraId="790D1BC2" w14:textId="77777777" w:rsidR="00D408EC" w:rsidRPr="00C826DF" w:rsidRDefault="00D408EC" w:rsidP="00D408EC">
      <w:r>
        <w:rPr>
          <w:rFonts w:ascii="Times New Roman" w:eastAsia="Times New Roman" w:hAnsi="Times New Roman"/>
          <w:noProof/>
          <w:sz w:val="24"/>
        </w:rPr>
        <w:drawing>
          <wp:inline distT="114300" distB="114300" distL="114300" distR="114300" wp14:anchorId="37AF5335" wp14:editId="5C17D89E">
            <wp:extent cx="5943600" cy="3619500"/>
            <wp:effectExtent l="0" t="0" r="0" b="0"/>
            <wp:docPr id="2" name="image8.png" descr="Twister image with the words: This goes doesn't even know whats coming to him. My family always says _________. #thisweekendisabouttogetcrazy&#10;&#10;An image of Edgar Alan Poe is under these words with the words TheManMontressor next to the image."/>
            <wp:cNvGraphicFramePr/>
            <a:graphic xmlns:a="http://schemas.openxmlformats.org/drawingml/2006/main">
              <a:graphicData uri="http://schemas.openxmlformats.org/drawingml/2006/picture">
                <pic:pic xmlns:pic="http://schemas.openxmlformats.org/drawingml/2006/picture">
                  <pic:nvPicPr>
                    <pic:cNvPr id="2" name="image8.png" descr="Twister image with the words: This goes doesn't even know whats coming to him. My family always says _________. #thisweekendisabouttogetcrazy&#10;&#10;An image of Edgar Alan Poe is under these words with the words TheManMontressor next to the image."/>
                    <pic:cNvPicPr preferRelativeResize="0"/>
                  </pic:nvPicPr>
                  <pic:blipFill>
                    <a:blip r:embed="rId16"/>
                    <a:srcRect/>
                    <a:stretch>
                      <a:fillRect/>
                    </a:stretch>
                  </pic:blipFill>
                  <pic:spPr>
                    <a:xfrm>
                      <a:off x="0" y="0"/>
                      <a:ext cx="5943600" cy="3619500"/>
                    </a:xfrm>
                    <a:prstGeom prst="rect">
                      <a:avLst/>
                    </a:prstGeom>
                    <a:ln/>
                  </pic:spPr>
                </pic:pic>
              </a:graphicData>
            </a:graphic>
          </wp:inline>
        </w:drawing>
      </w:r>
    </w:p>
    <w:p w14:paraId="06EEDFBC" w14:textId="77777777" w:rsidR="00D408EC" w:rsidRDefault="00D408EC" w:rsidP="00323D88">
      <w:pPr>
        <w:rPr>
          <w:rFonts w:ascii="Times New Roman" w:eastAsia="Times New Roman" w:hAnsi="Times New Roman"/>
          <w:sz w:val="24"/>
        </w:rPr>
      </w:pPr>
      <w:r>
        <w:rPr>
          <w:rFonts w:ascii="Times New Roman" w:eastAsia="Times New Roman" w:hAnsi="Times New Roman"/>
          <w:sz w:val="24"/>
        </w:rPr>
        <w:t xml:space="preserve">Made using </w:t>
      </w:r>
      <w:hyperlink r:id="rId17">
        <w:r>
          <w:rPr>
            <w:rFonts w:ascii="Times New Roman" w:eastAsia="Times New Roman" w:hAnsi="Times New Roman"/>
            <w:color w:val="1155CC"/>
            <w:sz w:val="24"/>
            <w:u w:val="single"/>
          </w:rPr>
          <w:t>https://www.classtools.net/twister/</w:t>
        </w:r>
      </w:hyperlink>
    </w:p>
    <w:p w14:paraId="21780AEE" w14:textId="6958E1D8" w:rsidR="00D408EC" w:rsidRDefault="00D408EC" w:rsidP="00D408EC">
      <w:pPr>
        <w:pStyle w:val="Heading3"/>
      </w:pPr>
      <w:r>
        <w:lastRenderedPageBreak/>
        <w:t>Puzzle 3 – Prescription</w:t>
      </w:r>
    </w:p>
    <w:p w14:paraId="15481884" w14:textId="77777777" w:rsidR="00D408EC" w:rsidRDefault="00D408EC" w:rsidP="00323D88">
      <w:r>
        <w:t>This puzzle shows what Montresor’s motive was for his actions against Fortunato,</w:t>
      </w:r>
    </w:p>
    <w:p w14:paraId="09E14172" w14:textId="77777777" w:rsidR="00D408EC" w:rsidRDefault="00D408EC" w:rsidP="00D408EC">
      <w:pPr>
        <w:jc w:val="center"/>
      </w:pPr>
      <w:r>
        <w:rPr>
          <w:rFonts w:ascii="Times New Roman" w:eastAsia="Times New Roman" w:hAnsi="Times New Roman"/>
          <w:noProof/>
          <w:sz w:val="24"/>
        </w:rPr>
        <w:drawing>
          <wp:inline distT="114300" distB="114300" distL="114300" distR="114300" wp14:anchorId="6C29C2AA" wp14:editId="1B5C73A5">
            <wp:extent cx="3209925" cy="3290887"/>
            <wp:effectExtent l="0" t="0" r="0" b="5080"/>
            <wp:docPr id="6" name="image7.jpg" descr="An Rx Pad with the words:&#10;Hugo Z. Hockenbush, M.D.&#10;18-3892 Main St.&#10;Anytown, FL 60605&#10;&#10;Name: Montresor&#10;Address: Catacombs&#10;Date: 1846&#10;A heavy dose of revenge"/>
            <wp:cNvGraphicFramePr/>
            <a:graphic xmlns:a="http://schemas.openxmlformats.org/drawingml/2006/main">
              <a:graphicData uri="http://schemas.openxmlformats.org/drawingml/2006/picture">
                <pic:pic xmlns:pic="http://schemas.openxmlformats.org/drawingml/2006/picture">
                  <pic:nvPicPr>
                    <pic:cNvPr id="6" name="image7.jpg" descr="An Rx Pad with the words:&#10;Hugo Z. Hockenbush, M.D.&#10;18-3892 Main St.&#10;Anytown, FL 60605&#10;&#10;Name: Montresor&#10;Address: Catacombs&#10;Date: 1846&#10;A heavy dose of revenge"/>
                    <pic:cNvPicPr preferRelativeResize="0"/>
                  </pic:nvPicPr>
                  <pic:blipFill>
                    <a:blip r:embed="rId18"/>
                    <a:srcRect/>
                    <a:stretch>
                      <a:fillRect/>
                    </a:stretch>
                  </pic:blipFill>
                  <pic:spPr>
                    <a:xfrm>
                      <a:off x="0" y="0"/>
                      <a:ext cx="3213842" cy="3294902"/>
                    </a:xfrm>
                    <a:prstGeom prst="rect">
                      <a:avLst/>
                    </a:prstGeom>
                    <a:ln/>
                  </pic:spPr>
                </pic:pic>
              </a:graphicData>
            </a:graphic>
          </wp:inline>
        </w:drawing>
      </w:r>
    </w:p>
    <w:p w14:paraId="7AE43FFF" w14:textId="502A66A3" w:rsidR="00D408EC" w:rsidRPr="00323D88" w:rsidRDefault="00D408EC" w:rsidP="00600832">
      <w:pPr>
        <w:rPr>
          <w:rFonts w:ascii="Times New Roman" w:eastAsia="Times New Roman" w:hAnsi="Times New Roman"/>
          <w:sz w:val="24"/>
        </w:rPr>
      </w:pPr>
      <w:r>
        <w:rPr>
          <w:rFonts w:ascii="Times New Roman" w:eastAsia="Times New Roman" w:hAnsi="Times New Roman"/>
          <w:sz w:val="24"/>
        </w:rPr>
        <w:t xml:space="preserve">Made using </w:t>
      </w:r>
      <w:hyperlink r:id="rId19">
        <w:r>
          <w:rPr>
            <w:rFonts w:ascii="Times New Roman" w:eastAsia="Times New Roman" w:hAnsi="Times New Roman"/>
            <w:color w:val="1155CC"/>
            <w:sz w:val="24"/>
            <w:u w:val="single"/>
          </w:rPr>
          <w:t>www.prescriptionmaker.com</w:t>
        </w:r>
      </w:hyperlink>
    </w:p>
    <w:p w14:paraId="289A4B70" w14:textId="05B05548" w:rsidR="00D408EC" w:rsidRDefault="00D408EC" w:rsidP="00D408EC">
      <w:pPr>
        <w:pStyle w:val="Heading3"/>
      </w:pPr>
      <w:r>
        <w:t>Puzzle 4 – Jester symbolism</w:t>
      </w:r>
    </w:p>
    <w:p w14:paraId="424CD52A" w14:textId="77777777" w:rsidR="00D408EC" w:rsidRDefault="00D408EC" w:rsidP="00323D88">
      <w:r>
        <w:t>For this puzzle the instructor created a meme about symbolism to have students connect Fortunato’s actions with the costume he was wearing.</w:t>
      </w:r>
    </w:p>
    <w:p w14:paraId="189A7F0E" w14:textId="77777777" w:rsidR="00D408EC" w:rsidRDefault="00D408EC" w:rsidP="00D408EC">
      <w:pPr>
        <w:jc w:val="center"/>
      </w:pPr>
      <w:r>
        <w:rPr>
          <w:rFonts w:ascii="Times New Roman" w:eastAsia="Times New Roman" w:hAnsi="Times New Roman"/>
          <w:noProof/>
          <w:sz w:val="24"/>
        </w:rPr>
        <w:drawing>
          <wp:inline distT="114300" distB="114300" distL="114300" distR="114300" wp14:anchorId="068AEF1B" wp14:editId="4455800E">
            <wp:extent cx="2995613" cy="2566988"/>
            <wp:effectExtent l="0" t="0" r="0" b="5080"/>
            <wp:docPr id="88119658" name="image6.png" descr="A meme with the words: English Teacher: Is this symbolism? &#10;&#10;An image of a man looking towards a cloudy sky with a bird flying."/>
            <wp:cNvGraphicFramePr/>
            <a:graphic xmlns:a="http://schemas.openxmlformats.org/drawingml/2006/main">
              <a:graphicData uri="http://schemas.openxmlformats.org/drawingml/2006/picture">
                <pic:pic xmlns:pic="http://schemas.openxmlformats.org/drawingml/2006/picture">
                  <pic:nvPicPr>
                    <pic:cNvPr id="1" name="image6.png" descr="A meme with the words: English Teacher: Is this symbolism? &#10;&#10;An image of a man looking towards a cloudy sky with a bird flying."/>
                    <pic:cNvPicPr preferRelativeResize="0"/>
                  </pic:nvPicPr>
                  <pic:blipFill>
                    <a:blip r:embed="rId20"/>
                    <a:srcRect/>
                    <a:stretch>
                      <a:fillRect/>
                    </a:stretch>
                  </pic:blipFill>
                  <pic:spPr>
                    <a:xfrm>
                      <a:off x="0" y="0"/>
                      <a:ext cx="3001855" cy="2572337"/>
                    </a:xfrm>
                    <a:prstGeom prst="rect">
                      <a:avLst/>
                    </a:prstGeom>
                    <a:ln/>
                  </pic:spPr>
                </pic:pic>
              </a:graphicData>
            </a:graphic>
          </wp:inline>
        </w:drawing>
      </w:r>
    </w:p>
    <w:p w14:paraId="7A090AE8" w14:textId="77777777" w:rsidR="00D408EC" w:rsidRDefault="00D408EC" w:rsidP="00323D88">
      <w:pPr>
        <w:rPr>
          <w:rFonts w:ascii="Times New Roman" w:eastAsia="Times New Roman" w:hAnsi="Times New Roman"/>
          <w:sz w:val="24"/>
        </w:rPr>
      </w:pPr>
      <w:r>
        <w:rPr>
          <w:rFonts w:ascii="Times New Roman" w:eastAsia="Times New Roman" w:hAnsi="Times New Roman"/>
          <w:sz w:val="24"/>
        </w:rPr>
        <w:t xml:space="preserve">Made using </w:t>
      </w:r>
      <w:hyperlink r:id="rId21">
        <w:r>
          <w:rPr>
            <w:rFonts w:ascii="Times New Roman" w:eastAsia="Times New Roman" w:hAnsi="Times New Roman"/>
            <w:color w:val="1155CC"/>
            <w:sz w:val="24"/>
            <w:u w:val="single"/>
          </w:rPr>
          <w:t>https://imgflip.com/memegenerator</w:t>
        </w:r>
      </w:hyperlink>
    </w:p>
    <w:p w14:paraId="047F843A" w14:textId="19C1227B" w:rsidR="00D408EC" w:rsidRDefault="00D408EC" w:rsidP="00D408EC">
      <w:pPr>
        <w:pStyle w:val="Heading3"/>
      </w:pPr>
      <w:r>
        <w:lastRenderedPageBreak/>
        <w:t>Puzzle 5 – Eye Chart</w:t>
      </w:r>
    </w:p>
    <w:p w14:paraId="2B006A15" w14:textId="77777777" w:rsidR="00D408EC" w:rsidRDefault="00D408EC" w:rsidP="00323D88">
      <w:r>
        <w:t>For this puzzle, the students had to find the hidden word in the eye chart related to 1st person narratives.</w:t>
      </w:r>
    </w:p>
    <w:p w14:paraId="49F26645" w14:textId="77777777" w:rsidR="00D408EC" w:rsidRDefault="00D408EC" w:rsidP="00D408EC">
      <w:pPr>
        <w:jc w:val="center"/>
      </w:pPr>
      <w:r>
        <w:rPr>
          <w:rFonts w:ascii="Times New Roman" w:eastAsia="Times New Roman" w:hAnsi="Times New Roman"/>
          <w:noProof/>
          <w:sz w:val="24"/>
        </w:rPr>
        <w:drawing>
          <wp:inline distT="114300" distB="114300" distL="114300" distR="114300" wp14:anchorId="65C1C956" wp14:editId="5655E6B9">
            <wp:extent cx="4786313" cy="5078316"/>
            <wp:effectExtent l="0" t="0" r="0" b="0"/>
            <wp:docPr id="574486591" name="image2.png" descr="An eye chart with the letters: &#10;M&#10;ON&#10;TRE&#10;SORU&#10;NRELI&#10;ABLEMO&#10;NTRESOR"/>
            <wp:cNvGraphicFramePr/>
            <a:graphic xmlns:a="http://schemas.openxmlformats.org/drawingml/2006/main">
              <a:graphicData uri="http://schemas.openxmlformats.org/drawingml/2006/picture">
                <pic:pic xmlns:pic="http://schemas.openxmlformats.org/drawingml/2006/picture">
                  <pic:nvPicPr>
                    <pic:cNvPr id="3" name="image2.png" descr="An eye chart with the letters: &#10;M&#10;ON&#10;TRE&#10;SORU&#10;NRELI&#10;ABLEMO&#10;NTRESOR"/>
                    <pic:cNvPicPr preferRelativeResize="0"/>
                  </pic:nvPicPr>
                  <pic:blipFill>
                    <a:blip r:embed="rId22"/>
                    <a:srcRect/>
                    <a:stretch>
                      <a:fillRect/>
                    </a:stretch>
                  </pic:blipFill>
                  <pic:spPr>
                    <a:xfrm>
                      <a:off x="0" y="0"/>
                      <a:ext cx="4786313" cy="5078316"/>
                    </a:xfrm>
                    <a:prstGeom prst="rect">
                      <a:avLst/>
                    </a:prstGeom>
                    <a:ln/>
                  </pic:spPr>
                </pic:pic>
              </a:graphicData>
            </a:graphic>
          </wp:inline>
        </w:drawing>
      </w:r>
    </w:p>
    <w:p w14:paraId="734A3935" w14:textId="77777777" w:rsidR="00D408EC" w:rsidRDefault="00D408EC" w:rsidP="00323D88">
      <w:pPr>
        <w:rPr>
          <w:rFonts w:ascii="Times New Roman" w:eastAsia="Times New Roman" w:hAnsi="Times New Roman"/>
          <w:sz w:val="24"/>
        </w:rPr>
      </w:pPr>
      <w:r>
        <w:rPr>
          <w:rFonts w:ascii="Times New Roman" w:eastAsia="Times New Roman" w:hAnsi="Times New Roman"/>
          <w:sz w:val="24"/>
        </w:rPr>
        <w:t xml:space="preserve">Made using </w:t>
      </w:r>
      <w:hyperlink r:id="rId23">
        <w:r>
          <w:rPr>
            <w:rFonts w:ascii="Times New Roman" w:eastAsia="Times New Roman" w:hAnsi="Times New Roman"/>
            <w:color w:val="1155CC"/>
            <w:sz w:val="24"/>
            <w:u w:val="single"/>
          </w:rPr>
          <w:t>www.eyechartmaker.com</w:t>
        </w:r>
      </w:hyperlink>
    </w:p>
    <w:p w14:paraId="4EBB3173" w14:textId="77777777" w:rsidR="00323D88" w:rsidRDefault="00323D88">
      <w:pPr>
        <w:spacing w:before="0"/>
        <w:rPr>
          <w:b/>
          <w:iCs/>
          <w:smallCaps/>
          <w:color w:val="2F5496" w:themeColor="accent1" w:themeShade="BF"/>
          <w:sz w:val="28"/>
          <w:szCs w:val="28"/>
        </w:rPr>
      </w:pPr>
      <w:r>
        <w:br w:type="page"/>
      </w:r>
    </w:p>
    <w:p w14:paraId="095C1ACE" w14:textId="1C7EFCF6" w:rsidR="00D408EC" w:rsidRDefault="00D408EC" w:rsidP="00D408EC">
      <w:pPr>
        <w:pStyle w:val="Heading3"/>
      </w:pPr>
      <w:r>
        <w:lastRenderedPageBreak/>
        <w:t>Puzzle 6 – Wordle</w:t>
      </w:r>
    </w:p>
    <w:p w14:paraId="2D7D0E81" w14:textId="77777777" w:rsidR="00D408EC" w:rsidRDefault="00D408EC" w:rsidP="00323D88">
      <w:r>
        <w:t>For this puzzle students have six guesses to try to solve the hidden word. The site will show students when they get a letter correct and if they have it in the right spot.</w:t>
      </w:r>
    </w:p>
    <w:p w14:paraId="31A23126" w14:textId="77777777" w:rsidR="00D408EC" w:rsidRDefault="00D408EC" w:rsidP="00D408EC">
      <w:pPr>
        <w:spacing w:line="360" w:lineRule="auto"/>
        <w:rPr>
          <w:rFonts w:ascii="Times New Roman" w:eastAsia="Times New Roman" w:hAnsi="Times New Roman"/>
          <w:sz w:val="26"/>
          <w:szCs w:val="26"/>
        </w:rPr>
      </w:pPr>
      <w:r>
        <w:rPr>
          <w:noProof/>
        </w:rPr>
        <w:drawing>
          <wp:inline distT="114300" distB="114300" distL="114300" distR="114300" wp14:anchorId="112268F0" wp14:editId="70207F66">
            <wp:extent cx="5200650" cy="5905500"/>
            <wp:effectExtent l="0" t="0" r="0" b="0"/>
            <wp:docPr id="447925639" name="image3.png" descr="Image of a custom wordle maker"/>
            <wp:cNvGraphicFramePr/>
            <a:graphic xmlns:a="http://schemas.openxmlformats.org/drawingml/2006/main">
              <a:graphicData uri="http://schemas.openxmlformats.org/drawingml/2006/picture">
                <pic:pic xmlns:pic="http://schemas.openxmlformats.org/drawingml/2006/picture">
                  <pic:nvPicPr>
                    <pic:cNvPr id="4" name="image3.png" descr="Image of a custom wordle maker"/>
                    <pic:cNvPicPr preferRelativeResize="0"/>
                  </pic:nvPicPr>
                  <pic:blipFill>
                    <a:blip r:embed="rId24"/>
                    <a:srcRect/>
                    <a:stretch>
                      <a:fillRect/>
                    </a:stretch>
                  </pic:blipFill>
                  <pic:spPr>
                    <a:xfrm>
                      <a:off x="0" y="0"/>
                      <a:ext cx="5200650" cy="5905500"/>
                    </a:xfrm>
                    <a:prstGeom prst="rect">
                      <a:avLst/>
                    </a:prstGeom>
                    <a:ln/>
                  </pic:spPr>
                </pic:pic>
              </a:graphicData>
            </a:graphic>
          </wp:inline>
        </w:drawing>
      </w:r>
    </w:p>
    <w:p w14:paraId="364440D1" w14:textId="5128BF1D" w:rsidR="00D408EC" w:rsidRDefault="00D408EC" w:rsidP="00323D88">
      <w:r>
        <w:t xml:space="preserve">Made using </w:t>
      </w:r>
      <w:hyperlink r:id="rId25" w:history="1">
        <w:r w:rsidR="00323D88" w:rsidRPr="005E1578">
          <w:rPr>
            <w:rStyle w:val="Hyperlink"/>
          </w:rPr>
          <w:t>https://mywordle.strivemath.com</w:t>
        </w:r>
      </w:hyperlink>
    </w:p>
    <w:p w14:paraId="73776CBC" w14:textId="77777777" w:rsidR="00D408EC" w:rsidRDefault="00D408EC" w:rsidP="00323D88">
      <w:r>
        <w:t xml:space="preserve">Link to the one used in learning representation: </w:t>
      </w:r>
      <w:hyperlink r:id="rId26">
        <w:r>
          <w:t>https://mywordle.strivemath.com/?word=oijspros</w:t>
        </w:r>
      </w:hyperlink>
    </w:p>
    <w:p w14:paraId="266CF7D3" w14:textId="77777777" w:rsidR="00323D88" w:rsidRDefault="00323D88">
      <w:pPr>
        <w:spacing w:before="0"/>
        <w:rPr>
          <w:b/>
          <w:iCs/>
          <w:smallCaps/>
          <w:color w:val="2F5496" w:themeColor="accent1" w:themeShade="BF"/>
          <w:sz w:val="28"/>
          <w:szCs w:val="28"/>
        </w:rPr>
      </w:pPr>
      <w:r>
        <w:br w:type="page"/>
      </w:r>
    </w:p>
    <w:p w14:paraId="6CC5804D" w14:textId="7F562240" w:rsidR="00D408EC" w:rsidRDefault="00D408EC" w:rsidP="00D408EC">
      <w:pPr>
        <w:pStyle w:val="Heading3"/>
      </w:pPr>
      <w:r>
        <w:lastRenderedPageBreak/>
        <w:t>Puzzle 7 – Crossword and riddle</w:t>
      </w:r>
    </w:p>
    <w:p w14:paraId="6FD80142" w14:textId="77777777" w:rsidR="00D408EC" w:rsidRDefault="00D408EC" w:rsidP="00323D88">
      <w:r>
        <w:t>This puzzle connects to the vocabulary used within the story as well as literary elements used in the story. The riddle is used to have students identify the setting of the story.</w:t>
      </w:r>
    </w:p>
    <w:p w14:paraId="4CB52169" w14:textId="7CA46F5A" w:rsidR="00D408EC" w:rsidRDefault="00D408EC" w:rsidP="00D408EC">
      <w:r>
        <w:rPr>
          <w:rFonts w:ascii="Times New Roman" w:eastAsia="Times New Roman" w:hAnsi="Times New Roman"/>
          <w:noProof/>
          <w:sz w:val="24"/>
        </w:rPr>
        <w:drawing>
          <wp:inline distT="114300" distB="114300" distL="114300" distR="114300" wp14:anchorId="320A10F0" wp14:editId="2CB32F0B">
            <wp:extent cx="5972175" cy="5662612"/>
            <wp:effectExtent l="0" t="0" r="0" b="0"/>
            <wp:docPr id="5" name="image5.png" descr="Image of the crossword puzzle used"/>
            <wp:cNvGraphicFramePr/>
            <a:graphic xmlns:a="http://schemas.openxmlformats.org/drawingml/2006/main">
              <a:graphicData uri="http://schemas.openxmlformats.org/drawingml/2006/picture">
                <pic:pic xmlns:pic="http://schemas.openxmlformats.org/drawingml/2006/picture">
                  <pic:nvPicPr>
                    <pic:cNvPr id="5" name="image5.png" descr="Image of the crossword puzzle used"/>
                    <pic:cNvPicPr preferRelativeResize="0"/>
                  </pic:nvPicPr>
                  <pic:blipFill>
                    <a:blip r:embed="rId27"/>
                    <a:srcRect b="15445"/>
                    <a:stretch>
                      <a:fillRect/>
                    </a:stretch>
                  </pic:blipFill>
                  <pic:spPr>
                    <a:xfrm>
                      <a:off x="0" y="0"/>
                      <a:ext cx="5992668" cy="5682043"/>
                    </a:xfrm>
                    <a:prstGeom prst="rect">
                      <a:avLst/>
                    </a:prstGeom>
                    <a:ln/>
                  </pic:spPr>
                </pic:pic>
              </a:graphicData>
            </a:graphic>
          </wp:inline>
        </w:drawing>
      </w:r>
      <w:r w:rsidR="00323D88">
        <w:t xml:space="preserve"> </w:t>
      </w:r>
    </w:p>
    <w:p w14:paraId="5BCF8A4A" w14:textId="45B71D48" w:rsidR="00D408EC" w:rsidRDefault="00D408EC" w:rsidP="00323D88">
      <w:r>
        <w:t xml:space="preserve">Crossword made using </w:t>
      </w:r>
      <w:hyperlink r:id="rId28" w:history="1">
        <w:r w:rsidR="00323D88" w:rsidRPr="005E1578">
          <w:rPr>
            <w:rStyle w:val="Hyperlink"/>
            <w:rFonts w:ascii="Times New Roman" w:eastAsia="Times New Roman" w:hAnsi="Times New Roman"/>
            <w:sz w:val="24"/>
          </w:rPr>
          <w:t>https://crosswordlabs.com/</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08EC" w14:paraId="6169C727" w14:textId="77777777" w:rsidTr="00941DD3">
        <w:trPr>
          <w:jc w:val="center"/>
        </w:trPr>
        <w:tc>
          <w:tcPr>
            <w:tcW w:w="9360" w:type="dxa"/>
            <w:shd w:val="clear" w:color="auto" w:fill="auto"/>
            <w:tcMar>
              <w:top w:w="100" w:type="dxa"/>
              <w:left w:w="100" w:type="dxa"/>
              <w:bottom w:w="100" w:type="dxa"/>
              <w:right w:w="100" w:type="dxa"/>
            </w:tcMar>
          </w:tcPr>
          <w:p w14:paraId="43F92E38" w14:textId="77777777" w:rsidR="00D408EC" w:rsidRDefault="00D408EC" w:rsidP="00323D88">
            <w:pPr>
              <w:jc w:val="center"/>
            </w:pPr>
            <w:r>
              <w:t>"I'm the fate that Fortunato could not foresee,</w:t>
            </w:r>
          </w:p>
          <w:p w14:paraId="496F056B" w14:textId="77777777" w:rsidR="00D408EC" w:rsidRDefault="00D408EC" w:rsidP="00323D88">
            <w:pPr>
              <w:jc w:val="center"/>
            </w:pPr>
            <w:r>
              <w:t>Hidden in a labyrinth where he could not flee.</w:t>
            </w:r>
          </w:p>
          <w:p w14:paraId="432FA300" w14:textId="77777777" w:rsidR="00D408EC" w:rsidRDefault="00D408EC" w:rsidP="00323D88">
            <w:pPr>
              <w:jc w:val="center"/>
            </w:pPr>
            <w:r>
              <w:t>In the tomb, his destiny,</w:t>
            </w:r>
          </w:p>
          <w:p w14:paraId="158D1BA2" w14:textId="77777777" w:rsidR="00D408EC" w:rsidRDefault="00D408EC" w:rsidP="00323D88">
            <w:pPr>
              <w:jc w:val="center"/>
            </w:pPr>
            <w:r>
              <w:t>What am I, in Poe's dark story?"</w:t>
            </w:r>
          </w:p>
        </w:tc>
      </w:tr>
    </w:tbl>
    <w:p w14:paraId="3C907CA5" w14:textId="77777777" w:rsidR="00D408EC" w:rsidRDefault="00D408EC" w:rsidP="00D408EC">
      <w:pPr>
        <w:pStyle w:val="Heading3"/>
      </w:pPr>
      <w:r>
        <w:lastRenderedPageBreak/>
        <w:t>Puzzle 8 – Chronological Plot Events</w:t>
      </w:r>
    </w:p>
    <w:p w14:paraId="0E0A8988" w14:textId="77777777" w:rsidR="00D408EC" w:rsidRDefault="00D408EC" w:rsidP="00323D88">
      <w:r>
        <w:t>For your last task, the students placed the plot events in chronological order.</w:t>
      </w:r>
    </w:p>
    <w:p w14:paraId="454AD3BD" w14:textId="77777777" w:rsidR="00D408EC" w:rsidRDefault="00D408EC" w:rsidP="00323D88">
      <w:r>
        <w:t>A. Setting: The story takes place during the carnival season in an unnamed Italian city.</w:t>
      </w:r>
    </w:p>
    <w:p w14:paraId="62A9CF60" w14:textId="77777777" w:rsidR="00D408EC" w:rsidRDefault="00D408EC" w:rsidP="00323D88">
      <w:r>
        <w:t>B. Montresor completes the wall, entombing Fortunato.</w:t>
      </w:r>
    </w:p>
    <w:p w14:paraId="27858E49" w14:textId="77777777" w:rsidR="00D408EC" w:rsidRDefault="00D408EC" w:rsidP="00323D88">
      <w:r>
        <w:t>C. Montresor lures Fortunato into the catacombs with the promise of sampling Amontillado, a rare wine.</w:t>
      </w:r>
    </w:p>
    <w:p w14:paraId="49B05C63" w14:textId="77777777" w:rsidR="00D408EC" w:rsidRDefault="00D408EC" w:rsidP="00323D88">
      <w:r>
        <w:t>D. Fortunato is already inebriated, making him an easier target.</w:t>
      </w:r>
    </w:p>
    <w:p w14:paraId="0DD521F4" w14:textId="77777777" w:rsidR="00D408EC" w:rsidRDefault="00D408EC" w:rsidP="00323D88">
      <w:r>
        <w:t>E. Montresor concludes the story by noting that no one has ever discovered Fortunato's remains or suspected foul play.</w:t>
      </w:r>
    </w:p>
    <w:p w14:paraId="448434E7" w14:textId="77777777" w:rsidR="00D408EC" w:rsidRDefault="00D408EC" w:rsidP="00323D88">
      <w:r>
        <w:t>F. Montresor reveals his motive for revenge, which is not explicitly stated but involves a thousand injuries and Fortunato's insult.</w:t>
      </w:r>
    </w:p>
    <w:p w14:paraId="1EEE62A7" w14:textId="77777777" w:rsidR="00D408EC" w:rsidRDefault="00D408EC" w:rsidP="00323D88">
      <w:r>
        <w:t>G. Montresor uses reverse psychology and flattery to keep Fortunato moving deeper into the catacombs.</w:t>
      </w:r>
    </w:p>
    <w:p w14:paraId="3A4B6740" w14:textId="77777777" w:rsidR="00D408EC" w:rsidRDefault="00D408EC" w:rsidP="00323D88">
      <w:r>
        <w:t>H. He emphasizes that he has remained unpunished for his crime, citing his family motto, "Nemo me impune lacessit."</w:t>
      </w:r>
    </w:p>
    <w:p w14:paraId="79C4E022" w14:textId="77777777" w:rsidR="00D408EC" w:rsidRDefault="00D408EC" w:rsidP="00323D88">
      <w:r>
        <w:t>I. Montresor chains Fortunato to a wall within the catacombs.</w:t>
      </w:r>
    </w:p>
    <w:p w14:paraId="10D7690C" w14:textId="77777777" w:rsidR="00D408EC" w:rsidRDefault="00D408EC" w:rsidP="00323D88">
      <w:r>
        <w:t>J. Characters: Montresor, the narrator, seeks revenge against Fortunato, who is portrayed as a wine connoisseur.</w:t>
      </w:r>
    </w:p>
    <w:p w14:paraId="32E5AC08" w14:textId="77777777" w:rsidR="00D408EC" w:rsidRDefault="00D408EC" w:rsidP="00323D88">
      <w:r>
        <w:t>K. He finishes his task and retreats, leaving Fortunato to his grim fate.</w:t>
      </w:r>
    </w:p>
    <w:p w14:paraId="30056B00" w14:textId="77777777" w:rsidR="00D408EC" w:rsidRDefault="00D408EC" w:rsidP="00323D88">
      <w:r>
        <w:t>L. Montresor begins to build a wall to encase Fortunato, sealing him alive in the catacombs</w:t>
      </w:r>
    </w:p>
    <w:p w14:paraId="12B4C4C4" w14:textId="1239B4CE" w:rsidR="00D408EC" w:rsidRPr="003B1298" w:rsidRDefault="00D408EC" w:rsidP="00600832">
      <w:r>
        <w:t>_____________________________</w:t>
      </w:r>
    </w:p>
    <w:sectPr w:rsidR="00D408EC" w:rsidRPr="003B1298" w:rsidSect="00B34B05">
      <w:headerReference w:type="default" r:id="rId29"/>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3FBD" w14:textId="77777777" w:rsidR="00392E69" w:rsidRDefault="00392E69" w:rsidP="00597071">
      <w:r>
        <w:separator/>
      </w:r>
    </w:p>
  </w:endnote>
  <w:endnote w:type="continuationSeparator" w:id="0">
    <w:p w14:paraId="5BB54EBC" w14:textId="77777777" w:rsidR="00392E69" w:rsidRDefault="00392E69" w:rsidP="00597071">
      <w:r>
        <w:continuationSeparator/>
      </w:r>
    </w:p>
  </w:endnote>
  <w:endnote w:type="continuationNotice" w:id="1">
    <w:p w14:paraId="1E0CB98B" w14:textId="77777777" w:rsidR="00392E69" w:rsidRDefault="00392E69"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2DC2F0E3" w:rsidR="007F0943" w:rsidRPr="00774CDD" w:rsidRDefault="00323D88" w:rsidP="00E965FA">
    <w:pPr>
      <w:pStyle w:val="Footer"/>
      <w:spacing w:before="0"/>
      <w:ind w:right="360"/>
      <w:rPr>
        <w:color w:val="FFFFFF" w:themeColor="background1"/>
      </w:rPr>
    </w:pPr>
    <w:r>
      <w:rPr>
        <w:noProof/>
        <w:color w:val="FFFFFF" w:themeColor="background1"/>
      </w:rPr>
      <w:drawing>
        <wp:inline distT="0" distB="0" distL="0" distR="0" wp14:anchorId="2AA00DB5" wp14:editId="593A990B">
          <wp:extent cx="1078772" cy="228600"/>
          <wp:effectExtent l="0" t="0" r="7620" b="0"/>
          <wp:docPr id="68005054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529B" w14:textId="77777777" w:rsidR="00DB1071" w:rsidRDefault="00DB1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A557" w14:textId="77777777" w:rsidR="00392E69" w:rsidRDefault="00392E69" w:rsidP="00597071">
      <w:r>
        <w:separator/>
      </w:r>
    </w:p>
  </w:footnote>
  <w:footnote w:type="continuationSeparator" w:id="0">
    <w:p w14:paraId="59B1697A" w14:textId="77777777" w:rsidR="00392E69" w:rsidRDefault="00392E69" w:rsidP="00597071">
      <w:r>
        <w:continuationSeparator/>
      </w:r>
    </w:p>
  </w:footnote>
  <w:footnote w:type="continuationNotice" w:id="1">
    <w:p w14:paraId="5397B20C" w14:textId="77777777" w:rsidR="00392E69" w:rsidRDefault="00392E69"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E331" w14:textId="77777777" w:rsidR="00DB1071" w:rsidRDefault="00DB1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049A524"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D408EC">
      <w:rPr>
        <w:color w:val="auto"/>
      </w:rPr>
      <w:t>2024</w:t>
    </w:r>
    <w:r w:rsidR="00E70774" w:rsidRPr="00E70774">
      <w:rPr>
        <w:color w:val="auto"/>
      </w:rPr>
      <w:t xml:space="preserve">) Volume </w:t>
    </w:r>
    <w:r w:rsidR="00D408EC">
      <w:rPr>
        <w:color w:val="auto"/>
      </w:rPr>
      <w:t>3</w:t>
    </w:r>
    <w:r w:rsidR="00E70774" w:rsidRPr="00E70774">
      <w:rPr>
        <w:color w:val="auto"/>
      </w:rPr>
      <w:t xml:space="preserve">, Issue </w:t>
    </w:r>
    <w:r w:rsidR="00D408EC">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5150" w14:textId="77777777" w:rsidR="00DB1071" w:rsidRDefault="00DB10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FE0D" w14:textId="77777777" w:rsidR="002D2FE2" w:rsidRDefault="002D2FE2" w:rsidP="00CA22C8">
    <w:pPr>
      <w:pStyle w:val="Header"/>
      <w:tabs>
        <w:tab w:val="clear" w:pos="4680"/>
      </w:tabs>
      <w:spacing w:before="0"/>
      <w:ind w:firstLine="360"/>
      <w:jc w:val="right"/>
    </w:pPr>
    <w:r>
      <w:rPr>
        <w:noProof/>
      </w:rPr>
      <w:drawing>
        <wp:anchor distT="0" distB="0" distL="114300" distR="114300" simplePos="0" relativeHeight="251663362" behindDoc="0" locked="0" layoutInCell="1" allowOverlap="1" wp14:anchorId="722FAEA2" wp14:editId="2A4B67DA">
          <wp:simplePos x="0" y="0"/>
          <wp:positionH relativeFrom="column">
            <wp:posOffset>-429895</wp:posOffset>
          </wp:positionH>
          <wp:positionV relativeFrom="paragraph">
            <wp:posOffset>-91440</wp:posOffset>
          </wp:positionV>
          <wp:extent cx="868680" cy="493776"/>
          <wp:effectExtent l="0" t="0" r="7620" b="1905"/>
          <wp:wrapNone/>
          <wp:docPr id="472969622" name="Picture 472969622">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3AD400CE" w14:textId="731A8123" w:rsidR="002D2FE2" w:rsidRDefault="002D2FE2"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1314" behindDoc="0" locked="0" layoutInCell="1" allowOverlap="1" wp14:anchorId="29DBD85C" wp14:editId="720803CE">
              <wp:simplePos x="0" y="0"/>
              <wp:positionH relativeFrom="column">
                <wp:posOffset>3035935</wp:posOffset>
              </wp:positionH>
              <wp:positionV relativeFrom="paragraph">
                <wp:posOffset>11748</wp:posOffset>
              </wp:positionV>
              <wp:extent cx="3401060" cy="0"/>
              <wp:effectExtent l="19050" t="19050" r="8890" b="19050"/>
              <wp:wrapNone/>
              <wp:docPr id="1374620218" name="Straight Connector 1374620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4C831" id="Straight Connector 1374620218" o:spid="_x0000_s1026" alt="&quot;&quot;"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62338" behindDoc="0" locked="0" layoutInCell="1" allowOverlap="1" wp14:anchorId="3886F37E" wp14:editId="2C37F3C7">
              <wp:simplePos x="0" y="0"/>
              <wp:positionH relativeFrom="column">
                <wp:posOffset>-934720</wp:posOffset>
              </wp:positionH>
              <wp:positionV relativeFrom="paragraph">
                <wp:posOffset>367983</wp:posOffset>
              </wp:positionV>
              <wp:extent cx="7804150" cy="0"/>
              <wp:effectExtent l="0" t="19050" r="44450" b="38100"/>
              <wp:wrapNone/>
              <wp:docPr id="123129260" name="Straight Connector 1231292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B1198" id="Straight Connector 123129260"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DB1071">
      <w:t>Supplemental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55D9D"/>
    <w:multiLevelType w:val="multilevel"/>
    <w:tmpl w:val="1EF02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22472"/>
    <w:multiLevelType w:val="hybridMultilevel"/>
    <w:tmpl w:val="CA20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7"/>
  </w:num>
  <w:num w:numId="4" w16cid:durableId="113452783">
    <w:abstractNumId w:val="3"/>
  </w:num>
  <w:num w:numId="5" w16cid:durableId="72164158">
    <w:abstractNumId w:val="8"/>
  </w:num>
  <w:num w:numId="6" w16cid:durableId="50809934">
    <w:abstractNumId w:val="15"/>
  </w:num>
  <w:num w:numId="7" w16cid:durableId="1645429081">
    <w:abstractNumId w:val="20"/>
  </w:num>
  <w:num w:numId="8" w16cid:durableId="257754493">
    <w:abstractNumId w:val="1"/>
  </w:num>
  <w:num w:numId="9" w16cid:durableId="1540626870">
    <w:abstractNumId w:val="4"/>
  </w:num>
  <w:num w:numId="10" w16cid:durableId="884756795">
    <w:abstractNumId w:val="16"/>
  </w:num>
  <w:num w:numId="11" w16cid:durableId="1707676182">
    <w:abstractNumId w:val="14"/>
  </w:num>
  <w:num w:numId="12" w16cid:durableId="1597782133">
    <w:abstractNumId w:val="2"/>
  </w:num>
  <w:num w:numId="13" w16cid:durableId="600920782">
    <w:abstractNumId w:val="18"/>
  </w:num>
  <w:num w:numId="14" w16cid:durableId="1263880689">
    <w:abstractNumId w:val="12"/>
  </w:num>
  <w:num w:numId="15" w16cid:durableId="1240409813">
    <w:abstractNumId w:val="5"/>
  </w:num>
  <w:num w:numId="16" w16cid:durableId="425348266">
    <w:abstractNumId w:val="11"/>
  </w:num>
  <w:num w:numId="17" w16cid:durableId="2117870186">
    <w:abstractNumId w:val="9"/>
  </w:num>
  <w:num w:numId="18" w16cid:durableId="1151556358">
    <w:abstractNumId w:val="19"/>
  </w:num>
  <w:num w:numId="19" w16cid:durableId="611785959">
    <w:abstractNumId w:val="10"/>
  </w:num>
  <w:num w:numId="20" w16cid:durableId="1418283608">
    <w:abstractNumId w:val="7"/>
  </w:num>
  <w:num w:numId="21" w16cid:durableId="10774798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327"/>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0EF1"/>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2FE2"/>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3D88"/>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2E69"/>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5368"/>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143"/>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1FB8"/>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9B"/>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08EC"/>
    <w:rsid w:val="00D41108"/>
    <w:rsid w:val="00D416F4"/>
    <w:rsid w:val="00D44C80"/>
    <w:rsid w:val="00D4668F"/>
    <w:rsid w:val="00D51E1B"/>
    <w:rsid w:val="00D5603D"/>
    <w:rsid w:val="00D562FA"/>
    <w:rsid w:val="00D5683D"/>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4F1"/>
    <w:rsid w:val="00D86A6B"/>
    <w:rsid w:val="00D871A1"/>
    <w:rsid w:val="00D87C56"/>
    <w:rsid w:val="00D918EE"/>
    <w:rsid w:val="00D9232D"/>
    <w:rsid w:val="00D9500D"/>
    <w:rsid w:val="00DA0BF7"/>
    <w:rsid w:val="00DA2B4C"/>
    <w:rsid w:val="00DA374C"/>
    <w:rsid w:val="00DA4747"/>
    <w:rsid w:val="00DA7A77"/>
    <w:rsid w:val="00DB1071"/>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2F0C"/>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3B94"/>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852374671">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g"/><Relationship Id="rId26" Type="http://schemas.openxmlformats.org/officeDocument/2006/relationships/hyperlink" Target="https://mywordle.strivemath.com/?word=oijspros" TargetMode="External"/><Relationship Id="rId3" Type="http://schemas.openxmlformats.org/officeDocument/2006/relationships/styles" Target="styles.xml"/><Relationship Id="rId21" Type="http://schemas.openxmlformats.org/officeDocument/2006/relationships/hyperlink" Target="https://imgflip.com/memegenerato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lasstools.net/twister/" TargetMode="External"/><Relationship Id="rId25" Type="http://schemas.openxmlformats.org/officeDocument/2006/relationships/hyperlink" Target="https://mywordle.strivemath.com"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eyechartmaker.com" TargetMode="External"/><Relationship Id="rId28" Type="http://schemas.openxmlformats.org/officeDocument/2006/relationships/hyperlink" Target="https://crosswordlabs.com/" TargetMode="External"/><Relationship Id="rId10" Type="http://schemas.openxmlformats.org/officeDocument/2006/relationships/footer" Target="footer1.xml"/><Relationship Id="rId19" Type="http://schemas.openxmlformats.org/officeDocument/2006/relationships/hyperlink" Target="http://www.prescriptionmaker.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8</cp:revision>
  <cp:lastPrinted>2021-09-27T12:05:00Z</cp:lastPrinted>
  <dcterms:created xsi:type="dcterms:W3CDTF">2024-06-02T18:28:00Z</dcterms:created>
  <dcterms:modified xsi:type="dcterms:W3CDTF">2024-06-15T11:29:00Z</dcterms:modified>
</cp:coreProperties>
</file>