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3006D927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A57D27">
        <w:t>How to Develop Your Game</w:t>
      </w:r>
    </w:p>
    <w:p w14:paraId="1151F2E8" w14:textId="2681C495" w:rsidR="00731B6B" w:rsidRPr="00731B6B" w:rsidRDefault="004F18C6" w:rsidP="00C714E8">
      <w:pPr>
        <w:pStyle w:val="Subtitle"/>
        <w:sectPr w:rsidR="00731B6B" w:rsidRPr="00731B6B" w:rsidSect="001C02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57D27">
        <w:t>Noah Glaser, University of Missouri</w:t>
      </w:r>
    </w:p>
    <w:p w14:paraId="1EE25DA1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Start Simple:</w:t>
      </w:r>
      <w:r w:rsidRPr="00483148">
        <w:rPr>
          <w:szCs w:val="20"/>
        </w:rPr>
        <w:t xml:space="preserve"> Commercial games often involve large teams and years of development. You don't have that luxury. Aim for something manageable, like a single-level platformer instead of an open-world RPG.</w:t>
      </w:r>
    </w:p>
    <w:p w14:paraId="6D2E9BB0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Advice:</w:t>
      </w:r>
      <w:r w:rsidRPr="00483148">
        <w:rPr>
          <w:szCs w:val="20"/>
        </w:rPr>
        <w:t xml:space="preserve"> Sketch out your game's main features and mechanics on paper first to get a clear idea of its scope.</w:t>
      </w:r>
    </w:p>
    <w:p w14:paraId="15EC1DBE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 xml:space="preserve">Excel in One Area: </w:t>
      </w:r>
      <w:r w:rsidRPr="00483148">
        <w:rPr>
          <w:szCs w:val="20"/>
        </w:rPr>
        <w:t>Success in this assignment hinges on excelling in one specific area. It could be innovative mechanics, like a unique gravity-based puzzle, or engaging storytelling with well-crafted dialogue.</w:t>
      </w:r>
    </w:p>
    <w:p w14:paraId="1E3DD0DA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Advice:</w:t>
      </w:r>
      <w:r w:rsidRPr="00483148">
        <w:rPr>
          <w:szCs w:val="20"/>
        </w:rPr>
        <w:t xml:space="preserve"> Identify your team's strengths early on and focus on an area where you can truly shine.</w:t>
      </w:r>
    </w:p>
    <w:p w14:paraId="482C8877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Know Your Tools:</w:t>
      </w:r>
      <w:r w:rsidRPr="00483148">
        <w:rPr>
          <w:szCs w:val="20"/>
        </w:rPr>
        <w:t xml:space="preserve"> Different game development tools have their own pros and cons. For instance, Unity is great for 3D games but might be overkill for a simple 2D game. You are using Game Builder Garage in this class so what is it that this game can do? </w:t>
      </w:r>
    </w:p>
    <w:p w14:paraId="6F7C211B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Advice:</w:t>
      </w:r>
      <w:r w:rsidRPr="00483148">
        <w:rPr>
          <w:szCs w:val="20"/>
        </w:rPr>
        <w:t xml:space="preserve"> Spend some time exploring tutorials and documentation for your chosen tool to understand its capabilities and limitations.</w:t>
      </w:r>
    </w:p>
    <w:p w14:paraId="0B67BA20" w14:textId="5B5F608B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Adopt a Layered Planning Approach:</w:t>
      </w:r>
      <w:r w:rsidRPr="00483148">
        <w:rPr>
          <w:szCs w:val="20"/>
        </w:rPr>
        <w:t xml:space="preserve"> It's hard to predict the exact time each project phase will take. Therefore, plan in layers:</w:t>
      </w:r>
    </w:p>
    <w:p w14:paraId="255C1DD7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rPr>
          <w:szCs w:val="20"/>
        </w:rPr>
      </w:pPr>
      <w:r w:rsidRPr="00483148">
        <w:rPr>
          <w:szCs w:val="20"/>
        </w:rPr>
        <w:t>Basic Functionality: A character that can move and jump.</w:t>
      </w:r>
    </w:p>
    <w:p w14:paraId="59F18E21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Minimum Goal: Add basic obstacles and a finish line.</w:t>
      </w:r>
    </w:p>
    <w:p w14:paraId="22E67DB4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Target Goal: Introduce complex obstacles and power-ups.</w:t>
      </w:r>
    </w:p>
    <w:p w14:paraId="7F712393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Stretch Goal: Add multiple levels or a storyline.</w:t>
      </w:r>
    </w:p>
    <w:p w14:paraId="326EBFA8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Additional Features: Multiplayer capabilities, leaderboards, etc.</w:t>
      </w:r>
    </w:p>
    <w:p w14:paraId="5DBB503E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Advice: Use project management software like Trello to track progress and assign tasks.</w:t>
      </w:r>
    </w:p>
    <w:p w14:paraId="76024DE9" w14:textId="77777777" w:rsidR="00A57D27" w:rsidRPr="00483148" w:rsidRDefault="00A57D27" w:rsidP="007C1899">
      <w:pPr>
        <w:numPr>
          <w:ilvl w:val="0"/>
          <w:numId w:val="24"/>
        </w:numPr>
        <w:spacing w:line="276" w:lineRule="auto"/>
        <w:ind w:left="288" w:hanging="216"/>
        <w:contextualSpacing/>
        <w:rPr>
          <w:szCs w:val="20"/>
        </w:rPr>
      </w:pPr>
      <w:r w:rsidRPr="00483148">
        <w:rPr>
          <w:szCs w:val="20"/>
        </w:rPr>
        <w:t>Manage Project Scope: New game designers often aim too high and fail to complete their projects.</w:t>
      </w:r>
    </w:p>
    <w:p w14:paraId="5173D95B" w14:textId="77777777" w:rsidR="00A57D27" w:rsidRPr="00483148" w:rsidRDefault="00A57D27" w:rsidP="00A57D27">
      <w:pPr>
        <w:rPr>
          <w:szCs w:val="20"/>
        </w:rPr>
      </w:pPr>
      <w:r w:rsidRPr="00483148">
        <w:rPr>
          <w:b/>
          <w:szCs w:val="20"/>
        </w:rPr>
        <w:t>Advice:</w:t>
      </w:r>
      <w:r w:rsidRPr="00483148">
        <w:rPr>
          <w:szCs w:val="20"/>
        </w:rPr>
        <w:t xml:space="preserve"> Start with the 'Basic Functionality' layer and only move to the next layer when it's complete. This ensures you'll at least have a playable game at the end, even if you can't implement all your ideas.</w:t>
      </w:r>
    </w:p>
    <w:p w14:paraId="46719E6E" w14:textId="77777777" w:rsidR="00A57D27" w:rsidRPr="00483148" w:rsidRDefault="00A57D27" w:rsidP="00A57D27">
      <w:pPr>
        <w:rPr>
          <w:szCs w:val="20"/>
        </w:rPr>
      </w:pPr>
      <w:r w:rsidRPr="00483148">
        <w:rPr>
          <w:szCs w:val="20"/>
        </w:rPr>
        <w:t>By following these guidelines and leveraging your team's unique skills, you'll be better equipped to manage your project effectively and create a game that stands out in one significant way.</w:t>
      </w:r>
    </w:p>
    <w:p w14:paraId="0FD7C458" w14:textId="77777777" w:rsidR="00A57D27" w:rsidRPr="00483148" w:rsidRDefault="00A57D27" w:rsidP="00A57D27">
      <w:pPr>
        <w:rPr>
          <w:szCs w:val="20"/>
        </w:rPr>
      </w:pPr>
    </w:p>
    <w:p w14:paraId="65168C23" w14:textId="77777777" w:rsidR="00C714E8" w:rsidRPr="00C714E8" w:rsidRDefault="00C714E8" w:rsidP="00C714E8"/>
    <w:sectPr w:rsidR="00C714E8" w:rsidRPr="00C714E8" w:rsidSect="001C020B">
      <w:head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956F" w14:textId="77777777" w:rsidR="005C7376" w:rsidRDefault="005C7376" w:rsidP="00597071">
      <w:r>
        <w:separator/>
      </w:r>
    </w:p>
  </w:endnote>
  <w:endnote w:type="continuationSeparator" w:id="0">
    <w:p w14:paraId="2C15CAD9" w14:textId="77777777" w:rsidR="005C7376" w:rsidRDefault="005C7376" w:rsidP="00597071">
      <w:r>
        <w:continuationSeparator/>
      </w:r>
    </w:p>
  </w:endnote>
  <w:endnote w:type="continuationNotice" w:id="1">
    <w:p w14:paraId="1D9751E5" w14:textId="77777777" w:rsidR="005C7376" w:rsidRDefault="005C7376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29BB4250" w:rsidR="007F0943" w:rsidRPr="00774CDD" w:rsidRDefault="003E79DA" w:rsidP="007C1899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0191" w14:textId="77777777" w:rsidR="007C1899" w:rsidRDefault="007C1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8B9C" w14:textId="77777777" w:rsidR="005C7376" w:rsidRDefault="005C7376" w:rsidP="00597071">
      <w:r>
        <w:separator/>
      </w:r>
    </w:p>
  </w:footnote>
  <w:footnote w:type="continuationSeparator" w:id="0">
    <w:p w14:paraId="26E21520" w14:textId="77777777" w:rsidR="005C7376" w:rsidRDefault="005C7376" w:rsidP="00597071">
      <w:r>
        <w:continuationSeparator/>
      </w:r>
    </w:p>
  </w:footnote>
  <w:footnote w:type="continuationNotice" w:id="1">
    <w:p w14:paraId="25CD912C" w14:textId="77777777" w:rsidR="005C7376" w:rsidRDefault="005C7376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1F7A" w14:textId="77777777" w:rsidR="007C1899" w:rsidRDefault="007C1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5310DEA9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7C1899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A57D27">
      <w:rPr>
        <w:color w:val="auto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508B" w14:textId="77777777" w:rsidR="007C1899" w:rsidRDefault="007C18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2A66" w14:textId="77777777" w:rsidR="00162F03" w:rsidRPr="00483148" w:rsidRDefault="00000000" w:rsidP="00483148">
    <w:pPr>
      <w:pStyle w:val="Title"/>
      <w:jc w:val="center"/>
    </w:pPr>
    <w:r w:rsidRPr="00483148">
      <w:t>How to Develop Your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545"/>
    <w:multiLevelType w:val="hybridMultilevel"/>
    <w:tmpl w:val="F60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E5ABD"/>
    <w:multiLevelType w:val="multilevel"/>
    <w:tmpl w:val="AC0A9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20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8"/>
  </w:num>
  <w:num w:numId="7" w16cid:durableId="1645429081">
    <w:abstractNumId w:val="23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9"/>
  </w:num>
  <w:num w:numId="11" w16cid:durableId="1707676182">
    <w:abstractNumId w:val="17"/>
  </w:num>
  <w:num w:numId="12" w16cid:durableId="1597782133">
    <w:abstractNumId w:val="2"/>
  </w:num>
  <w:num w:numId="13" w16cid:durableId="600920782">
    <w:abstractNumId w:val="21"/>
  </w:num>
  <w:num w:numId="14" w16cid:durableId="1263880689">
    <w:abstractNumId w:val="16"/>
  </w:num>
  <w:num w:numId="15" w16cid:durableId="1240409813">
    <w:abstractNumId w:val="5"/>
  </w:num>
  <w:num w:numId="16" w16cid:durableId="425348266">
    <w:abstractNumId w:val="15"/>
  </w:num>
  <w:num w:numId="17" w16cid:durableId="2117870186">
    <w:abstractNumId w:val="12"/>
  </w:num>
  <w:num w:numId="18" w16cid:durableId="1151556358">
    <w:abstractNumId w:val="22"/>
  </w:num>
  <w:num w:numId="19" w16cid:durableId="611785959">
    <w:abstractNumId w:val="14"/>
  </w:num>
  <w:num w:numId="20" w16cid:durableId="75788717">
    <w:abstractNumId w:val="11"/>
  </w:num>
  <w:num w:numId="21" w16cid:durableId="1106972244">
    <w:abstractNumId w:val="13"/>
  </w:num>
  <w:num w:numId="22" w16cid:durableId="750548691">
    <w:abstractNumId w:val="10"/>
  </w:num>
  <w:num w:numId="23" w16cid:durableId="1447122169">
    <w:abstractNumId w:val="8"/>
  </w:num>
  <w:num w:numId="24" w16cid:durableId="177624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2F03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20B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3F79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684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376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1899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27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3</cp:revision>
  <cp:lastPrinted>2021-09-27T12:05:00Z</cp:lastPrinted>
  <dcterms:created xsi:type="dcterms:W3CDTF">2024-01-01T05:07:00Z</dcterms:created>
  <dcterms:modified xsi:type="dcterms:W3CDTF">2024-01-03T22:55:00Z</dcterms:modified>
</cp:coreProperties>
</file>