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4FBB5E23"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2E0534">
        <w:t xml:space="preserve">DI/UDL </w:t>
      </w:r>
      <w:r w:rsidR="00F37A3C">
        <w:t>Math</w:t>
      </w:r>
      <w:r w:rsidR="00B94ECB">
        <w:t xml:space="preserve"> </w:t>
      </w:r>
      <w:r w:rsidR="002E0534">
        <w:t>Lesson Plan Template</w:t>
      </w:r>
    </w:p>
    <w:p w14:paraId="30DB0C17" w14:textId="1D205E1E" w:rsidR="007C7127" w:rsidRPr="00661851" w:rsidRDefault="006B10EA" w:rsidP="00661851">
      <w:pPr>
        <w:pStyle w:val="Subtitle"/>
      </w:pPr>
      <w:r w:rsidRPr="00661851">
        <w:br/>
      </w:r>
      <w:r w:rsidR="00661851" w:rsidRPr="00661851">
        <w:rPr>
          <w:rStyle w:val="cf01"/>
          <w:rFonts w:ascii="Roboto" w:hAnsi="Roboto" w:cstheme="minorBidi"/>
          <w:sz w:val="20"/>
          <w:szCs w:val="22"/>
        </w:rPr>
        <w:t xml:space="preserve">Mari Wheeler Caballero and Jerald M. </w:t>
      </w:r>
      <w:proofErr w:type="spellStart"/>
      <w:r w:rsidR="00661851" w:rsidRPr="00661851">
        <w:rPr>
          <w:rStyle w:val="cf01"/>
          <w:rFonts w:ascii="Roboto" w:hAnsi="Roboto" w:cstheme="minorBidi"/>
          <w:sz w:val="20"/>
          <w:szCs w:val="22"/>
        </w:rPr>
        <w:t>Liss</w:t>
      </w:r>
      <w:proofErr w:type="spellEnd"/>
      <w:r w:rsidR="00661851" w:rsidRPr="00661851">
        <w:rPr>
          <w:rStyle w:val="cf01"/>
          <w:rFonts w:ascii="Roboto" w:hAnsi="Roboto" w:cstheme="minorBidi"/>
          <w:sz w:val="20"/>
          <w:szCs w:val="22"/>
        </w:rPr>
        <w:t>, Emporia State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tbl>
      <w:tblPr>
        <w:tblW w:w="9350" w:type="dxa"/>
        <w:tblCellMar>
          <w:top w:w="15" w:type="dxa"/>
          <w:left w:w="15" w:type="dxa"/>
          <w:bottom w:w="15" w:type="dxa"/>
          <w:right w:w="15" w:type="dxa"/>
        </w:tblCellMar>
        <w:tblLook w:val="04A0" w:firstRow="1" w:lastRow="0" w:firstColumn="1" w:lastColumn="0" w:noHBand="0" w:noVBand="1"/>
      </w:tblPr>
      <w:tblGrid>
        <w:gridCol w:w="2935"/>
        <w:gridCol w:w="3442"/>
        <w:gridCol w:w="2966"/>
        <w:gridCol w:w="7"/>
      </w:tblGrid>
      <w:tr w:rsidR="002E0534" w:rsidRPr="008F3521" w14:paraId="09F5639A" w14:textId="77777777" w:rsidTr="002E0534">
        <w:trPr>
          <w:trHeight w:val="1160"/>
        </w:trPr>
        <w:tc>
          <w:tcPr>
            <w:tcW w:w="935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AAC50" w14:textId="0D46C926" w:rsidR="002E0534" w:rsidRPr="008F3521" w:rsidRDefault="002E0534" w:rsidP="002E0534">
            <w:pPr>
              <w:pStyle w:val="Heading2-right"/>
              <w:tabs>
                <w:tab w:val="left" w:pos="2512"/>
              </w:tabs>
              <w:spacing w:before="0"/>
              <w:rPr>
                <w:rFonts w:ascii="Times New Roman" w:hAnsi="Times New Roman"/>
              </w:rPr>
            </w:pPr>
            <w:r w:rsidRPr="008F3521">
              <w:t xml:space="preserve">Lesson Plan Subject &amp; Topic: </w:t>
            </w:r>
            <w:r w:rsidR="004D26EF" w:rsidRPr="00075B67">
              <w:t>Early Division with Equal Shares</w:t>
            </w:r>
          </w:p>
          <w:p w14:paraId="317B1794" w14:textId="69FD2387" w:rsidR="002E0534" w:rsidRPr="008F3521" w:rsidRDefault="002E0534" w:rsidP="00F309AE">
            <w:pPr>
              <w:rPr>
                <w:rFonts w:ascii="Times New Roman" w:hAnsi="Times New Roman"/>
              </w:rPr>
            </w:pPr>
            <w:r w:rsidRPr="008F3521">
              <w:rPr>
                <w:rFonts w:ascii="Arial" w:hAnsi="Arial" w:cs="Arial"/>
                <w:b/>
                <w:bCs/>
                <w:color w:val="000000"/>
                <w:szCs w:val="20"/>
              </w:rPr>
              <w:t>Developed by:</w:t>
            </w:r>
            <w:r w:rsidR="004D26EF">
              <w:rPr>
                <w:rFonts w:ascii="Arial" w:hAnsi="Arial" w:cs="Arial"/>
                <w:b/>
                <w:bCs/>
                <w:color w:val="000000"/>
                <w:szCs w:val="20"/>
              </w:rPr>
              <w:t xml:space="preserve"> Mari</w:t>
            </w:r>
            <w:r w:rsidRPr="008F3521">
              <w:rPr>
                <w:rFonts w:ascii="Arial" w:hAnsi="Arial" w:cs="Arial"/>
                <w:color w:val="000000"/>
                <w:szCs w:val="20"/>
              </w:rPr>
              <w:t>      </w:t>
            </w:r>
            <w:r>
              <w:rPr>
                <w:rFonts w:ascii="Arial" w:hAnsi="Arial" w:cs="Arial"/>
                <w:color w:val="000000"/>
                <w:szCs w:val="20"/>
              </w:rPr>
              <w:t xml:space="preserve">                                       </w:t>
            </w:r>
            <w:r w:rsidRPr="008F3521">
              <w:rPr>
                <w:rFonts w:ascii="Arial" w:hAnsi="Arial" w:cs="Arial"/>
                <w:b/>
                <w:bCs/>
                <w:color w:val="000000"/>
                <w:szCs w:val="20"/>
              </w:rPr>
              <w:t xml:space="preserve">Grade level: </w:t>
            </w:r>
            <w:r w:rsidR="004D26EF">
              <w:rPr>
                <w:rFonts w:ascii="Arial" w:hAnsi="Arial" w:cs="Arial"/>
                <w:b/>
                <w:bCs/>
                <w:color w:val="000000"/>
                <w:szCs w:val="20"/>
              </w:rPr>
              <w:t>3</w:t>
            </w:r>
            <w:r w:rsidR="004D26EF" w:rsidRPr="004D26EF">
              <w:rPr>
                <w:rFonts w:ascii="Arial" w:hAnsi="Arial" w:cs="Arial"/>
                <w:b/>
                <w:bCs/>
                <w:color w:val="000000"/>
                <w:szCs w:val="20"/>
                <w:vertAlign w:val="superscript"/>
              </w:rPr>
              <w:t>rd</w:t>
            </w:r>
            <w:r w:rsidR="004D26EF">
              <w:rPr>
                <w:rFonts w:ascii="Arial" w:hAnsi="Arial" w:cs="Arial"/>
                <w:b/>
                <w:bCs/>
                <w:color w:val="000000"/>
                <w:szCs w:val="20"/>
              </w:rPr>
              <w:t xml:space="preserve"> </w:t>
            </w:r>
            <w:proofErr w:type="gramStart"/>
            <w:r w:rsidR="004D26EF">
              <w:rPr>
                <w:rFonts w:ascii="Arial" w:hAnsi="Arial" w:cs="Arial"/>
                <w:b/>
                <w:bCs/>
                <w:color w:val="000000"/>
                <w:szCs w:val="20"/>
              </w:rPr>
              <w:t>Grade</w:t>
            </w:r>
            <w:proofErr w:type="gramEnd"/>
          </w:p>
          <w:p w14:paraId="5A445172" w14:textId="1C46FA4D" w:rsidR="002E0534" w:rsidRPr="008F3521" w:rsidRDefault="002E0534" w:rsidP="00F309AE">
            <w:pPr>
              <w:rPr>
                <w:rFonts w:ascii="Times New Roman" w:hAnsi="Times New Roman"/>
              </w:rPr>
            </w:pPr>
            <w:r w:rsidRPr="008F3521">
              <w:rPr>
                <w:rFonts w:ascii="Arial" w:hAnsi="Arial" w:cs="Arial"/>
                <w:b/>
                <w:bCs/>
                <w:color w:val="000000"/>
                <w:szCs w:val="20"/>
              </w:rPr>
              <w:t>Date:</w:t>
            </w:r>
            <w:r w:rsidR="004D26EF">
              <w:rPr>
                <w:rFonts w:ascii="Arial" w:hAnsi="Arial" w:cs="Arial"/>
                <w:b/>
                <w:bCs/>
                <w:color w:val="000000"/>
                <w:szCs w:val="20"/>
              </w:rPr>
              <w:t xml:space="preserve"> January 8, </w:t>
            </w:r>
            <w:proofErr w:type="gramStart"/>
            <w:r w:rsidR="004D26EF">
              <w:rPr>
                <w:rFonts w:ascii="Arial" w:hAnsi="Arial" w:cs="Arial"/>
                <w:b/>
                <w:bCs/>
                <w:color w:val="000000"/>
                <w:szCs w:val="20"/>
              </w:rPr>
              <w:t>2023</w:t>
            </w:r>
            <w:proofErr w:type="gramEnd"/>
            <w:r w:rsidRPr="008F3521">
              <w:rPr>
                <w:rFonts w:ascii="Arial" w:hAnsi="Arial" w:cs="Arial"/>
                <w:color w:val="000000"/>
                <w:szCs w:val="20"/>
              </w:rPr>
              <w:t>               </w:t>
            </w:r>
            <w:r w:rsidRPr="008F3521">
              <w:rPr>
                <w:rFonts w:ascii="Arial" w:hAnsi="Arial" w:cs="Arial"/>
                <w:color w:val="000000"/>
                <w:szCs w:val="20"/>
              </w:rPr>
              <w:tab/>
              <w:t xml:space="preserve">         </w:t>
            </w:r>
            <w:r>
              <w:rPr>
                <w:rFonts w:ascii="Arial" w:hAnsi="Arial" w:cs="Arial"/>
                <w:color w:val="000000"/>
                <w:szCs w:val="20"/>
              </w:rPr>
              <w:t xml:space="preserve">                  </w:t>
            </w:r>
            <w:r w:rsidRPr="008F3521">
              <w:rPr>
                <w:rFonts w:ascii="Arial" w:hAnsi="Arial" w:cs="Arial"/>
                <w:b/>
                <w:bCs/>
                <w:color w:val="000000"/>
                <w:szCs w:val="20"/>
              </w:rPr>
              <w:t>U</w:t>
            </w:r>
            <w:r>
              <w:rPr>
                <w:rFonts w:ascii="Arial" w:hAnsi="Arial" w:cs="Arial"/>
                <w:b/>
                <w:bCs/>
                <w:color w:val="000000"/>
                <w:szCs w:val="20"/>
              </w:rPr>
              <w:t>nit:</w:t>
            </w:r>
            <w:r w:rsidR="004D26EF">
              <w:rPr>
                <w:rFonts w:ascii="Arial" w:hAnsi="Arial" w:cs="Arial"/>
                <w:b/>
                <w:bCs/>
                <w:color w:val="000000"/>
                <w:szCs w:val="20"/>
              </w:rPr>
              <w:t xml:space="preserve"> Numbers and Operations/Division</w:t>
            </w:r>
          </w:p>
        </w:tc>
      </w:tr>
      <w:tr w:rsidR="002E0534" w:rsidRPr="008F3521" w14:paraId="1D098232" w14:textId="77777777" w:rsidTr="002E0534">
        <w:trPr>
          <w:trHeight w:val="17"/>
        </w:trPr>
        <w:tc>
          <w:tcPr>
            <w:tcW w:w="935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AAE9D" w14:textId="77777777" w:rsidR="002E0534" w:rsidRPr="008F3521" w:rsidRDefault="002E0534" w:rsidP="00F309AE">
            <w:pPr>
              <w:rPr>
                <w:rFonts w:ascii="Arial" w:hAnsi="Arial" w:cs="Arial"/>
                <w:b/>
                <w:bCs/>
                <w:color w:val="000000"/>
              </w:rPr>
            </w:pPr>
          </w:p>
        </w:tc>
      </w:tr>
      <w:tr w:rsidR="002E0534" w:rsidRPr="008F3521" w14:paraId="0DDCBDF4" w14:textId="77777777" w:rsidTr="002E0534">
        <w:trPr>
          <w:gridAfter w:val="1"/>
          <w:wAfter w:w="10" w:type="dxa"/>
          <w:trHeight w:val="228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3A9A1" w14:textId="66156BF5" w:rsidR="002E0534" w:rsidRPr="008F3521" w:rsidRDefault="002E0534" w:rsidP="002E0534">
            <w:pPr>
              <w:pStyle w:val="Heading3-right"/>
              <w:rPr>
                <w:rFonts w:ascii="Times New Roman" w:hAnsi="Times New Roman"/>
              </w:rPr>
            </w:pPr>
            <w:r w:rsidRPr="008F3521">
              <w:t xml:space="preserve">Common Core </w:t>
            </w:r>
            <w:r w:rsidR="002B4785">
              <w:t>Math</w:t>
            </w:r>
            <w:r w:rsidRPr="008F3521">
              <w:t xml:space="preserve"> Standard</w:t>
            </w:r>
            <w:r>
              <w:t>s</w:t>
            </w:r>
          </w:p>
          <w:p w14:paraId="2FDD5730" w14:textId="77777777" w:rsidR="004D26EF" w:rsidRDefault="002E0534" w:rsidP="004D26EF">
            <w:pPr>
              <w:rPr>
                <w:rFonts w:ascii="Arial" w:hAnsi="Arial" w:cs="Arial"/>
                <w:color w:val="000000"/>
                <w:szCs w:val="20"/>
              </w:rPr>
            </w:pPr>
            <w:r w:rsidRPr="008F3521">
              <w:rPr>
                <w:rFonts w:ascii="Arial" w:hAnsi="Arial" w:cs="Arial"/>
                <w:b/>
                <w:bCs/>
                <w:color w:val="000000"/>
              </w:rPr>
              <w:t xml:space="preserve"> </w:t>
            </w:r>
            <w:r w:rsidR="004D26EF" w:rsidRPr="008F3521">
              <w:rPr>
                <w:rFonts w:ascii="Arial" w:hAnsi="Arial" w:cs="Arial"/>
                <w:color w:val="000000"/>
                <w:szCs w:val="20"/>
              </w:rPr>
              <w:t xml:space="preserve">CCSS.Math.Content.3.OA.A.2: </w:t>
            </w:r>
          </w:p>
          <w:p w14:paraId="06BEBFBD" w14:textId="77777777" w:rsidR="002E0534" w:rsidRDefault="002E0534" w:rsidP="00F309AE">
            <w:pPr>
              <w:rPr>
                <w:rFonts w:ascii="Arial" w:hAnsi="Arial" w:cs="Arial"/>
                <w:color w:val="000000"/>
                <w:szCs w:val="20"/>
              </w:rPr>
            </w:pPr>
          </w:p>
          <w:p w14:paraId="5ECE653D" w14:textId="77777777" w:rsidR="002E0534" w:rsidRDefault="002E0534" w:rsidP="00F309AE">
            <w:pPr>
              <w:rPr>
                <w:rFonts w:ascii="Arial" w:hAnsi="Arial" w:cs="Arial"/>
                <w:b/>
                <w:bCs/>
                <w:color w:val="000000"/>
              </w:rPr>
            </w:pPr>
          </w:p>
          <w:p w14:paraId="2F0EBC1D" w14:textId="77777777" w:rsidR="002E0534" w:rsidRDefault="002E0534" w:rsidP="00F309AE">
            <w:pPr>
              <w:rPr>
                <w:rFonts w:ascii="Arial" w:hAnsi="Arial" w:cs="Arial"/>
                <w:b/>
                <w:bCs/>
                <w:color w:val="000000"/>
              </w:rPr>
            </w:pPr>
          </w:p>
          <w:p w14:paraId="63536E0A" w14:textId="37EA383B" w:rsidR="002E0534" w:rsidRDefault="002E0534" w:rsidP="002E0534">
            <w:pPr>
              <w:pStyle w:val="Heading3-right"/>
            </w:pPr>
            <w:r>
              <w:t xml:space="preserve">IEP </w:t>
            </w:r>
            <w:r w:rsidR="002B4785">
              <w:t>Math</w:t>
            </w:r>
            <w:r>
              <w:t xml:space="preserve"> Objectives</w:t>
            </w:r>
          </w:p>
          <w:p w14:paraId="7DF0B4F8" w14:textId="77777777" w:rsidR="004D26EF" w:rsidRPr="001520E1" w:rsidRDefault="004D26EF" w:rsidP="004D26EF">
            <w:pPr>
              <w:rPr>
                <w:rFonts w:ascii="Arial" w:hAnsi="Arial" w:cs="Arial"/>
                <w:color w:val="000000"/>
                <w:szCs w:val="20"/>
              </w:rPr>
            </w:pPr>
            <w:r w:rsidRPr="001520E1">
              <w:rPr>
                <w:rFonts w:ascii="Arial" w:hAnsi="Arial" w:cs="Arial"/>
                <w:color w:val="000000"/>
                <w:szCs w:val="20"/>
              </w:rPr>
              <w:t>Given manipulatives, STUDENT will apply the concept of division to find whole number one-digit quotients with 80% accuracy in 4/5 trials.</w:t>
            </w:r>
          </w:p>
          <w:p w14:paraId="42B35C35" w14:textId="6464CA56" w:rsidR="002B4785" w:rsidRDefault="002B4785" w:rsidP="002B4785">
            <w:pPr>
              <w:pStyle w:val="Heading3-right"/>
            </w:pPr>
            <w:r>
              <w:t>NCTM Process Standards</w:t>
            </w:r>
          </w:p>
          <w:p w14:paraId="38597A16" w14:textId="39CCBB78" w:rsidR="002E0534" w:rsidRPr="004D26EF" w:rsidRDefault="004D26EF" w:rsidP="00F309AE">
            <w:pPr>
              <w:rPr>
                <w:rFonts w:ascii="Arial" w:hAnsi="Arial" w:cs="Arial"/>
                <w:color w:val="000000"/>
                <w:szCs w:val="20"/>
              </w:rPr>
            </w:pPr>
            <w:r>
              <w:rPr>
                <w:rFonts w:ascii="Arial" w:hAnsi="Arial" w:cs="Arial"/>
                <w:color w:val="000000"/>
                <w:szCs w:val="20"/>
              </w:rPr>
              <w:t>Representation, Communication, Reasoning &amp; Proof, Problem Solving</w:t>
            </w:r>
          </w:p>
          <w:p w14:paraId="5BAD6745" w14:textId="77777777" w:rsidR="002E0534" w:rsidRPr="008F3521" w:rsidRDefault="002E0534" w:rsidP="00F309AE">
            <w:pPr>
              <w:rPr>
                <w:rFonts w:ascii="Times New Roman" w:hAnsi="Times New Roman"/>
              </w:rPr>
            </w:pPr>
          </w:p>
          <w:p w14:paraId="265FB4A2" w14:textId="77777777" w:rsidR="002E0534" w:rsidRPr="008F3521" w:rsidRDefault="002E0534" w:rsidP="00F309AE">
            <w:pPr>
              <w:rPr>
                <w:rFonts w:ascii="Times New Roman" w:hAnsi="Times New Roman"/>
              </w:rPr>
            </w:pPr>
            <w:r w:rsidRPr="008F3521">
              <w:rPr>
                <w:rFonts w:ascii="Arial" w:hAnsi="Arial" w:cs="Arial"/>
                <w:b/>
                <w:bCs/>
                <w:color w:val="000000"/>
                <w:szCs w:val="20"/>
              </w:rPr>
              <w:t xml:space="preserve">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D51E1" w14:textId="77777777" w:rsidR="002E0534" w:rsidRDefault="002E0534" w:rsidP="002E0534">
            <w:pPr>
              <w:pStyle w:val="Heading3-right"/>
            </w:pPr>
            <w:r>
              <w:t>Materials</w:t>
            </w:r>
          </w:p>
          <w:p w14:paraId="32AAE567" w14:textId="77777777" w:rsidR="004D26EF" w:rsidRPr="004D26EF" w:rsidRDefault="004D26EF" w:rsidP="004D26EF">
            <w:pPr>
              <w:ind w:right="-20"/>
              <w:rPr>
                <w:rFonts w:ascii="Times New Roman" w:hAnsi="Times New Roman"/>
                <w:szCs w:val="20"/>
              </w:rPr>
            </w:pPr>
            <w:r w:rsidRPr="004D26EF">
              <w:rPr>
                <w:rFonts w:ascii="Arial" w:hAnsi="Arial" w:cs="Arial"/>
                <w:i/>
                <w:iCs/>
                <w:color w:val="000000"/>
                <w:szCs w:val="20"/>
              </w:rPr>
              <w:t>The Doorbell Rang</w:t>
            </w:r>
            <w:r w:rsidRPr="004D26EF">
              <w:rPr>
                <w:rFonts w:ascii="Arial" w:hAnsi="Arial" w:cs="Arial"/>
                <w:color w:val="000000"/>
                <w:szCs w:val="20"/>
              </w:rPr>
              <w:t xml:space="preserve"> by Pat Hutchins (big books)</w:t>
            </w:r>
          </w:p>
          <w:p w14:paraId="612F70E4" w14:textId="77777777" w:rsidR="004D26EF" w:rsidRPr="004D26EF" w:rsidRDefault="004D26EF" w:rsidP="004D26EF">
            <w:pPr>
              <w:ind w:right="-20"/>
              <w:rPr>
                <w:rFonts w:ascii="Times New Roman" w:hAnsi="Times New Roman"/>
                <w:szCs w:val="20"/>
              </w:rPr>
            </w:pPr>
            <w:r w:rsidRPr="004D26EF">
              <w:rPr>
                <w:rFonts w:ascii="Arial" w:hAnsi="Arial" w:cs="Arial"/>
                <w:color w:val="000000"/>
                <w:szCs w:val="20"/>
              </w:rPr>
              <w:t>Small paper plates (12 per student)</w:t>
            </w:r>
          </w:p>
          <w:p w14:paraId="740AB7D0" w14:textId="77777777" w:rsidR="004D26EF" w:rsidRPr="004D26EF" w:rsidRDefault="004D26EF" w:rsidP="004D26EF">
            <w:pPr>
              <w:ind w:right="-20"/>
              <w:rPr>
                <w:rFonts w:ascii="Times New Roman" w:hAnsi="Times New Roman"/>
                <w:szCs w:val="20"/>
              </w:rPr>
            </w:pPr>
            <w:r w:rsidRPr="004D26EF">
              <w:rPr>
                <w:rFonts w:ascii="Arial" w:hAnsi="Arial" w:cs="Arial"/>
                <w:color w:val="000000"/>
                <w:szCs w:val="20"/>
              </w:rPr>
              <w:t>Circular cut outs (12 per student)</w:t>
            </w:r>
          </w:p>
          <w:p w14:paraId="40A17A47" w14:textId="4942366F" w:rsidR="004D26EF" w:rsidRPr="004D26EF" w:rsidRDefault="004D26EF" w:rsidP="004D26EF">
            <w:pPr>
              <w:ind w:right="-20"/>
              <w:rPr>
                <w:rFonts w:ascii="Arial" w:hAnsi="Arial" w:cs="Arial"/>
                <w:b/>
                <w:bCs/>
                <w:color w:val="000000"/>
                <w:sz w:val="16"/>
                <w:szCs w:val="16"/>
              </w:rPr>
            </w:pPr>
            <w:r w:rsidRPr="004D26EF">
              <w:rPr>
                <w:rFonts w:ascii="Arial" w:hAnsi="Arial" w:cs="Arial"/>
                <w:color w:val="000000"/>
                <w:szCs w:val="20"/>
              </w:rPr>
              <w:t>White board for each student OR iPad with the whiteboard application (</w:t>
            </w:r>
            <w:proofErr w:type="spellStart"/>
            <w:r w:rsidRPr="004D26EF">
              <w:rPr>
                <w:rFonts w:ascii="Arial" w:hAnsi="Arial" w:cs="Arial"/>
                <w:color w:val="000000"/>
                <w:szCs w:val="20"/>
              </w:rPr>
              <w:t>Educreations</w:t>
            </w:r>
            <w:proofErr w:type="spellEnd"/>
            <w:r w:rsidRPr="004D26EF">
              <w:rPr>
                <w:rFonts w:ascii="Arial" w:hAnsi="Arial" w:cs="Arial"/>
                <w:color w:val="000000"/>
                <w:szCs w:val="20"/>
              </w:rPr>
              <w:t xml:space="preserve"> Interactive Whiteboard or another whiteboard application)</w:t>
            </w:r>
          </w:p>
        </w:tc>
      </w:tr>
      <w:tr w:rsidR="002E0534" w:rsidRPr="008F3521" w14:paraId="39571FCE" w14:textId="77777777" w:rsidTr="002E0534">
        <w:trPr>
          <w:gridAfter w:val="1"/>
          <w:wAfter w:w="10" w:type="dxa"/>
          <w:trHeight w:val="2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6FEA0B" w14:textId="77777777" w:rsidR="002E0534" w:rsidRPr="008F3521" w:rsidRDefault="002E0534" w:rsidP="00F309AE">
            <w:pPr>
              <w:rPr>
                <w:rFonts w:ascii="Times New Roman" w:hAnsi="Times New Roman"/>
              </w:rPr>
            </w:pPr>
          </w:p>
        </w:tc>
        <w:tc>
          <w:tcPr>
            <w:tcW w:w="2803" w:type="dxa"/>
            <w:tcBorders>
              <w:top w:val="single" w:sz="8" w:space="0" w:color="000000"/>
              <w:left w:val="single" w:sz="8" w:space="0" w:color="000000"/>
              <w:bottom w:val="single" w:sz="12" w:space="0" w:color="auto"/>
            </w:tcBorders>
            <w:tcMar>
              <w:top w:w="100" w:type="dxa"/>
              <w:left w:w="100" w:type="dxa"/>
              <w:bottom w:w="100" w:type="dxa"/>
              <w:right w:w="100" w:type="dxa"/>
            </w:tcMar>
            <w:hideMark/>
          </w:tcPr>
          <w:p w14:paraId="137902D1" w14:textId="77777777" w:rsidR="002E0534" w:rsidRPr="002E0534" w:rsidRDefault="002E0534" w:rsidP="002E0534">
            <w:pPr>
              <w:pStyle w:val="Heading3-right"/>
              <w:rPr>
                <w:rStyle w:val="Heading2-rightChar"/>
                <w:b/>
                <w:bCs w:val="0"/>
              </w:rPr>
            </w:pPr>
            <w:r w:rsidRPr="002E0534">
              <w:rPr>
                <w:rStyle w:val="Heading2-rightChar"/>
                <w:b/>
                <w:smallCaps/>
                <w:shd w:val="clear" w:color="auto" w:fill="auto"/>
              </w:rPr>
              <w:t>Technology</w:t>
            </w:r>
          </w:p>
          <w:p w14:paraId="28728EE0" w14:textId="1E71EC0A" w:rsidR="002E0534" w:rsidRPr="0018699D" w:rsidRDefault="002E0534" w:rsidP="00F309AE">
            <w:pPr>
              <w:ind w:right="-20"/>
            </w:pPr>
            <w:r w:rsidRPr="0018699D">
              <w:rPr>
                <w:rFonts w:cs="Arial"/>
                <w:i/>
                <w:iCs/>
                <w:color w:val="000000"/>
                <w:szCs w:val="20"/>
              </w:rPr>
              <w:t xml:space="preserve">Bold all that </w:t>
            </w:r>
            <w:proofErr w:type="gramStart"/>
            <w:r w:rsidRPr="0018699D">
              <w:rPr>
                <w:rFonts w:cs="Arial"/>
                <w:i/>
                <w:iCs/>
                <w:color w:val="000000"/>
                <w:szCs w:val="20"/>
              </w:rPr>
              <w:t>apply</w:t>
            </w:r>
            <w:proofErr w:type="gramEnd"/>
          </w:p>
          <w:p w14:paraId="4DDFE9E9" w14:textId="77777777" w:rsidR="002E0534" w:rsidRPr="008F3521" w:rsidRDefault="002E0534" w:rsidP="00F309AE">
            <w:pPr>
              <w:ind w:right="-20"/>
              <w:rPr>
                <w:rFonts w:ascii="Times New Roman" w:hAnsi="Times New Roman"/>
              </w:rPr>
            </w:pPr>
            <w:r w:rsidRPr="008F3521">
              <w:rPr>
                <w:rFonts w:ascii="Arial" w:hAnsi="Arial" w:cs="Arial"/>
                <w:i/>
                <w:iCs/>
                <w:color w:val="000000"/>
                <w:szCs w:val="20"/>
              </w:rPr>
              <w:t xml:space="preserve"> </w:t>
            </w:r>
          </w:p>
          <w:p w14:paraId="221D74E0" w14:textId="21F0FE7D" w:rsidR="002E0534" w:rsidRPr="0018699D" w:rsidRDefault="002E0534" w:rsidP="0018699D">
            <w:pPr>
              <w:pStyle w:val="ListParagraph"/>
              <w:numPr>
                <w:ilvl w:val="0"/>
                <w:numId w:val="31"/>
              </w:numPr>
              <w:spacing w:line="360" w:lineRule="auto"/>
              <w:ind w:left="288" w:right="-14" w:hanging="216"/>
              <w:rPr>
                <w:szCs w:val="20"/>
              </w:rPr>
            </w:pPr>
            <w:r w:rsidRPr="0018699D">
              <w:rPr>
                <w:rFonts w:cs="Arial"/>
                <w:color w:val="000000"/>
                <w:szCs w:val="20"/>
              </w:rPr>
              <w:t>Teacher laptop</w:t>
            </w:r>
          </w:p>
          <w:p w14:paraId="5F19780F" w14:textId="59A4B871" w:rsidR="002E0534" w:rsidRPr="004D26EF" w:rsidRDefault="002E0534" w:rsidP="0018699D">
            <w:pPr>
              <w:pStyle w:val="ListParagraph"/>
              <w:numPr>
                <w:ilvl w:val="0"/>
                <w:numId w:val="31"/>
              </w:numPr>
              <w:spacing w:line="360" w:lineRule="auto"/>
              <w:ind w:left="288" w:right="-14" w:hanging="216"/>
              <w:rPr>
                <w:b/>
                <w:szCs w:val="20"/>
              </w:rPr>
            </w:pPr>
            <w:r w:rsidRPr="004D26EF">
              <w:rPr>
                <w:rFonts w:cs="Arial"/>
                <w:b/>
                <w:color w:val="000000"/>
                <w:szCs w:val="20"/>
              </w:rPr>
              <w:t>SMART Board</w:t>
            </w:r>
          </w:p>
          <w:p w14:paraId="6F1FCA9D" w14:textId="2681A913" w:rsidR="002E0534" w:rsidRPr="0018699D" w:rsidRDefault="002E0534" w:rsidP="0018699D">
            <w:pPr>
              <w:pStyle w:val="ListParagraph"/>
              <w:numPr>
                <w:ilvl w:val="0"/>
                <w:numId w:val="31"/>
              </w:numPr>
              <w:spacing w:line="360" w:lineRule="auto"/>
              <w:ind w:left="288" w:right="-14" w:hanging="216"/>
              <w:rPr>
                <w:szCs w:val="20"/>
              </w:rPr>
            </w:pPr>
            <w:r w:rsidRPr="0018699D">
              <w:rPr>
                <w:rFonts w:cs="Arial"/>
                <w:color w:val="000000"/>
                <w:szCs w:val="20"/>
              </w:rPr>
              <w:t>LCD projector</w:t>
            </w:r>
          </w:p>
          <w:p w14:paraId="31ACC9D8" w14:textId="4CDB9016" w:rsidR="002E0534" w:rsidRPr="0018699D" w:rsidRDefault="002E0534" w:rsidP="0018699D">
            <w:pPr>
              <w:pStyle w:val="ListParagraph"/>
              <w:numPr>
                <w:ilvl w:val="0"/>
                <w:numId w:val="31"/>
              </w:numPr>
              <w:spacing w:line="360" w:lineRule="auto"/>
              <w:ind w:left="288" w:right="-14" w:hanging="216"/>
              <w:rPr>
                <w:szCs w:val="20"/>
              </w:rPr>
            </w:pPr>
            <w:r w:rsidRPr="0018699D">
              <w:rPr>
                <w:rFonts w:cs="Arial"/>
                <w:color w:val="000000"/>
                <w:szCs w:val="20"/>
              </w:rPr>
              <w:t xml:space="preserve">SMART </w:t>
            </w:r>
            <w:proofErr w:type="spellStart"/>
            <w:r w:rsidRPr="0018699D">
              <w:rPr>
                <w:rFonts w:cs="Arial"/>
                <w:color w:val="000000"/>
                <w:szCs w:val="20"/>
              </w:rPr>
              <w:t>Senteos</w:t>
            </w:r>
            <w:proofErr w:type="spellEnd"/>
            <w:r w:rsidRPr="0018699D">
              <w:rPr>
                <w:rFonts w:cs="Arial"/>
                <w:color w:val="000000"/>
                <w:szCs w:val="20"/>
              </w:rPr>
              <w:t xml:space="preserve">     </w:t>
            </w:r>
          </w:p>
          <w:p w14:paraId="4CC83105" w14:textId="486636AC" w:rsidR="002E0534" w:rsidRPr="004D26EF" w:rsidRDefault="002E0534" w:rsidP="0018699D">
            <w:pPr>
              <w:pStyle w:val="ListParagraph"/>
              <w:numPr>
                <w:ilvl w:val="0"/>
                <w:numId w:val="31"/>
              </w:numPr>
              <w:spacing w:line="360" w:lineRule="auto"/>
              <w:ind w:left="288" w:right="-14" w:hanging="216"/>
              <w:rPr>
                <w:b/>
                <w:szCs w:val="20"/>
              </w:rPr>
            </w:pPr>
            <w:r w:rsidRPr="004D26EF">
              <w:rPr>
                <w:rFonts w:cs="Arial"/>
                <w:b/>
                <w:color w:val="000000"/>
                <w:szCs w:val="20"/>
              </w:rPr>
              <w:t>Computers</w:t>
            </w:r>
          </w:p>
          <w:p w14:paraId="370D6695" w14:textId="16C4BEF5" w:rsidR="002E0534" w:rsidRPr="004D26EF" w:rsidRDefault="002E0534" w:rsidP="0018699D">
            <w:pPr>
              <w:pStyle w:val="ListParagraph"/>
              <w:numPr>
                <w:ilvl w:val="0"/>
                <w:numId w:val="31"/>
              </w:numPr>
              <w:spacing w:line="360" w:lineRule="auto"/>
              <w:ind w:left="288" w:right="-14" w:hanging="216"/>
              <w:rPr>
                <w:b/>
                <w:szCs w:val="20"/>
              </w:rPr>
            </w:pPr>
            <w:r w:rsidRPr="004D26EF">
              <w:rPr>
                <w:rFonts w:cs="Arial"/>
                <w:b/>
                <w:color w:val="000000"/>
                <w:szCs w:val="20"/>
              </w:rPr>
              <w:t>iPad or tablet</w:t>
            </w:r>
          </w:p>
          <w:p w14:paraId="6535C4E3" w14:textId="2CA0DCB4" w:rsidR="002E0534" w:rsidRPr="004D26EF" w:rsidRDefault="002E0534" w:rsidP="004D26EF">
            <w:pPr>
              <w:pStyle w:val="ListParagraph"/>
              <w:numPr>
                <w:ilvl w:val="0"/>
                <w:numId w:val="31"/>
              </w:numPr>
              <w:spacing w:line="360" w:lineRule="auto"/>
              <w:ind w:left="288" w:right="-14" w:hanging="216"/>
              <w:rPr>
                <w:rFonts w:ascii="Times New Roman" w:hAnsi="Times New Roman"/>
              </w:rPr>
            </w:pPr>
            <w:r w:rsidRPr="0018699D">
              <w:rPr>
                <w:rFonts w:cs="Arial"/>
                <w:color w:val="000000"/>
                <w:szCs w:val="20"/>
              </w:rPr>
              <w:t>iPod or mp3 player(s)</w:t>
            </w:r>
          </w:p>
        </w:tc>
        <w:tc>
          <w:tcPr>
            <w:tcW w:w="2330" w:type="dxa"/>
            <w:tcBorders>
              <w:top w:val="single" w:sz="8" w:space="0" w:color="000000"/>
              <w:bottom w:val="single" w:sz="12" w:space="0" w:color="auto"/>
              <w:right w:val="single" w:sz="8" w:space="0" w:color="000000"/>
            </w:tcBorders>
            <w:tcMar>
              <w:top w:w="100" w:type="dxa"/>
              <w:left w:w="100" w:type="dxa"/>
              <w:bottom w:w="100" w:type="dxa"/>
              <w:right w:w="100" w:type="dxa"/>
            </w:tcMar>
            <w:hideMark/>
          </w:tcPr>
          <w:p w14:paraId="5ACF2CAD" w14:textId="77777777" w:rsidR="002E0534" w:rsidRPr="008F3521" w:rsidRDefault="002E0534" w:rsidP="00F309AE">
            <w:pPr>
              <w:ind w:right="-20"/>
              <w:rPr>
                <w:rFonts w:ascii="Times New Roman" w:hAnsi="Times New Roman"/>
              </w:rPr>
            </w:pPr>
            <w:r w:rsidRPr="008F3521">
              <w:rPr>
                <w:rFonts w:ascii="Arial" w:hAnsi="Arial" w:cs="Arial"/>
                <w:color w:val="000000"/>
                <w:sz w:val="16"/>
                <w:szCs w:val="16"/>
              </w:rPr>
              <w:t xml:space="preserve"> </w:t>
            </w:r>
          </w:p>
          <w:p w14:paraId="58F1DE7C" w14:textId="77777777" w:rsidR="002E0534" w:rsidRPr="008F3521" w:rsidRDefault="002E0534" w:rsidP="00F309AE">
            <w:pPr>
              <w:ind w:right="-20"/>
              <w:rPr>
                <w:rFonts w:ascii="Times New Roman" w:hAnsi="Times New Roman"/>
              </w:rPr>
            </w:pPr>
            <w:r w:rsidRPr="008F3521">
              <w:rPr>
                <w:rFonts w:ascii="Arial" w:hAnsi="Arial" w:cs="Arial"/>
                <w:color w:val="000000"/>
                <w:sz w:val="16"/>
                <w:szCs w:val="16"/>
              </w:rPr>
              <w:t xml:space="preserve"> </w:t>
            </w:r>
          </w:p>
          <w:p w14:paraId="73D5DE33" w14:textId="77777777" w:rsidR="0018699D" w:rsidRDefault="0018699D" w:rsidP="00F309AE">
            <w:pPr>
              <w:ind w:right="-20"/>
              <w:rPr>
                <w:rFonts w:cs="Courier New"/>
                <w:color w:val="000000"/>
                <w:szCs w:val="20"/>
              </w:rPr>
            </w:pPr>
          </w:p>
          <w:p w14:paraId="51F11BA1" w14:textId="4E70CB0E"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Webcam</w:t>
            </w:r>
          </w:p>
          <w:p w14:paraId="29BDCE80" w14:textId="4F0DEF55"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Digital camera</w:t>
            </w:r>
          </w:p>
          <w:p w14:paraId="71A7C443" w14:textId="46C823E0" w:rsidR="002E0534" w:rsidRPr="004D26EF" w:rsidRDefault="002E0534" w:rsidP="0018699D">
            <w:pPr>
              <w:pStyle w:val="ListParagraph"/>
              <w:numPr>
                <w:ilvl w:val="0"/>
                <w:numId w:val="29"/>
              </w:numPr>
              <w:spacing w:line="360" w:lineRule="auto"/>
              <w:ind w:left="288" w:right="-14" w:hanging="216"/>
              <w:rPr>
                <w:b/>
                <w:szCs w:val="20"/>
              </w:rPr>
            </w:pPr>
            <w:r w:rsidRPr="004D26EF">
              <w:rPr>
                <w:rFonts w:cs="Arial"/>
                <w:b/>
                <w:color w:val="000000"/>
                <w:szCs w:val="20"/>
              </w:rPr>
              <w:t>Document camera</w:t>
            </w:r>
          </w:p>
          <w:p w14:paraId="4C212E48" w14:textId="0A7DC252"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Digital microscope</w:t>
            </w:r>
          </w:p>
          <w:p w14:paraId="2FF96862" w14:textId="3D5A8886"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Video camera</w:t>
            </w:r>
          </w:p>
          <w:p w14:paraId="0E26447B" w14:textId="489808E6"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Scanner</w:t>
            </w:r>
          </w:p>
          <w:p w14:paraId="6D1DE418" w14:textId="77B5A62F"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Color printer</w:t>
            </w:r>
          </w:p>
          <w:p w14:paraId="2EC45C83" w14:textId="431151F7" w:rsidR="002E0534" w:rsidRPr="0018699D" w:rsidRDefault="002E0534" w:rsidP="0018699D">
            <w:pPr>
              <w:pStyle w:val="ListParagraph"/>
              <w:numPr>
                <w:ilvl w:val="0"/>
                <w:numId w:val="29"/>
              </w:numPr>
              <w:spacing w:line="360" w:lineRule="auto"/>
              <w:ind w:left="288" w:right="-14" w:hanging="216"/>
              <w:rPr>
                <w:szCs w:val="20"/>
              </w:rPr>
            </w:pPr>
            <w:r w:rsidRPr="0018699D">
              <w:rPr>
                <w:rFonts w:cs="Arial"/>
                <w:color w:val="000000"/>
                <w:szCs w:val="20"/>
              </w:rPr>
              <w:t>Calculators</w:t>
            </w:r>
          </w:p>
          <w:p w14:paraId="1C4FB81E" w14:textId="4A6FB056" w:rsidR="002E0534" w:rsidRPr="004D26EF" w:rsidRDefault="002E0534" w:rsidP="004D26EF">
            <w:pPr>
              <w:pStyle w:val="ListParagraph"/>
              <w:numPr>
                <w:ilvl w:val="0"/>
                <w:numId w:val="29"/>
              </w:numPr>
              <w:spacing w:line="360" w:lineRule="auto"/>
              <w:ind w:left="288" w:right="-14" w:hanging="216"/>
              <w:rPr>
                <w:szCs w:val="20"/>
              </w:rPr>
            </w:pPr>
            <w:r w:rsidRPr="0018699D">
              <w:rPr>
                <w:rFonts w:cs="Arial"/>
                <w:color w:val="000000"/>
                <w:szCs w:val="20"/>
              </w:rPr>
              <w:t>FM system</w:t>
            </w:r>
          </w:p>
        </w:tc>
      </w:tr>
    </w:tbl>
    <w:p w14:paraId="5007732A" w14:textId="77777777" w:rsidR="002E0534" w:rsidRDefault="002E0534" w:rsidP="002E0534">
      <w:pPr>
        <w:spacing w:after="200"/>
        <w:jc w:val="center"/>
        <w:rPr>
          <w:rFonts w:ascii="Arial" w:hAnsi="Arial" w:cs="Arial"/>
          <w:b/>
          <w:bCs/>
          <w:color w:val="000000"/>
        </w:rPr>
      </w:pPr>
    </w:p>
    <w:p w14:paraId="19907E89" w14:textId="77777777" w:rsidR="002E0534" w:rsidRDefault="002E0534" w:rsidP="002E0534"/>
    <w:p w14:paraId="74FC2D07" w14:textId="5FCB6938" w:rsidR="002E0534" w:rsidRDefault="002E0534" w:rsidP="002E0534">
      <w:pPr>
        <w:pStyle w:val="Heading2-right"/>
      </w:pPr>
      <w:r w:rsidRPr="001F68E0">
        <w:rPr>
          <w:bCs/>
        </w:rPr>
        <w:t>UDL Procedures</w:t>
      </w:r>
      <w:r>
        <w:rPr>
          <w:bCs/>
        </w:rPr>
        <w:t xml:space="preserve">: </w:t>
      </w:r>
      <w:r>
        <w:t>Bold all that apply</w:t>
      </w:r>
    </w:p>
    <w:p w14:paraId="01B704A5" w14:textId="77777777" w:rsidR="002E0534" w:rsidRPr="002E0534" w:rsidRDefault="002E0534" w:rsidP="002E0534"/>
    <w:tbl>
      <w:tblPr>
        <w:tblStyle w:val="TableGrid"/>
        <w:tblW w:w="0" w:type="auto"/>
        <w:tblLook w:val="04A0" w:firstRow="1" w:lastRow="0" w:firstColumn="1" w:lastColumn="0" w:noHBand="0" w:noVBand="1"/>
      </w:tblPr>
      <w:tblGrid>
        <w:gridCol w:w="3116"/>
        <w:gridCol w:w="3117"/>
        <w:gridCol w:w="3117"/>
      </w:tblGrid>
      <w:tr w:rsidR="002E0534" w14:paraId="6841FD00" w14:textId="77777777" w:rsidTr="00F309AE">
        <w:tc>
          <w:tcPr>
            <w:tcW w:w="3116" w:type="dxa"/>
            <w:tcBorders>
              <w:top w:val="single" w:sz="12" w:space="0" w:color="auto"/>
              <w:left w:val="single" w:sz="12" w:space="0" w:color="auto"/>
              <w:bottom w:val="single" w:sz="12" w:space="0" w:color="auto"/>
              <w:right w:val="single" w:sz="12" w:space="0" w:color="auto"/>
            </w:tcBorders>
          </w:tcPr>
          <w:p w14:paraId="0958697F" w14:textId="77777777" w:rsidR="002E0534" w:rsidRPr="006D29A7" w:rsidRDefault="002E0534" w:rsidP="007C75AB">
            <w:pPr>
              <w:pStyle w:val="Heading3-right"/>
              <w:spacing w:before="0"/>
              <w:rPr>
                <w:rFonts w:ascii="Times New Roman" w:hAnsi="Times New Roman" w:cs="Times New Roman"/>
              </w:rPr>
            </w:pPr>
            <w:r w:rsidRPr="006D29A7">
              <w:t>Multiple Means of Representing</w:t>
            </w:r>
          </w:p>
          <w:p w14:paraId="0C99C836" w14:textId="435FD7D4" w:rsidR="007C75AB" w:rsidRPr="00D176FD" w:rsidRDefault="007C75AB" w:rsidP="007C75AB">
            <w:pPr>
              <w:pStyle w:val="ListParagraph"/>
              <w:numPr>
                <w:ilvl w:val="0"/>
                <w:numId w:val="27"/>
              </w:numPr>
              <w:ind w:left="288" w:right="-14" w:hanging="216"/>
              <w:rPr>
                <w:rFonts w:cs="Arial"/>
                <w:b/>
                <w:color w:val="000000"/>
                <w:sz w:val="18"/>
                <w:szCs w:val="18"/>
              </w:rPr>
            </w:pPr>
            <w:r w:rsidRPr="00D176FD">
              <w:rPr>
                <w:rFonts w:cs="Arial"/>
                <w:b/>
                <w:color w:val="000000"/>
                <w:sz w:val="18"/>
                <w:szCs w:val="18"/>
              </w:rPr>
              <w:t xml:space="preserve">Think aloud </w:t>
            </w:r>
            <w:proofErr w:type="gramStart"/>
            <w:r w:rsidRPr="00D176FD">
              <w:rPr>
                <w:rFonts w:cs="Arial"/>
                <w:b/>
                <w:color w:val="000000"/>
                <w:sz w:val="18"/>
                <w:szCs w:val="18"/>
              </w:rPr>
              <w:t>strategy</w:t>
            </w:r>
            <w:proofErr w:type="gramEnd"/>
          </w:p>
          <w:p w14:paraId="02A287B4" w14:textId="4EE7B7C2" w:rsidR="007C75AB" w:rsidRPr="00D176FD" w:rsidRDefault="007C75AB" w:rsidP="007C75AB">
            <w:pPr>
              <w:pStyle w:val="ListParagraph"/>
              <w:numPr>
                <w:ilvl w:val="0"/>
                <w:numId w:val="27"/>
              </w:numPr>
              <w:ind w:left="288" w:right="-14" w:hanging="216"/>
              <w:rPr>
                <w:rFonts w:cs="Arial"/>
                <w:b/>
                <w:color w:val="000000"/>
                <w:sz w:val="18"/>
                <w:szCs w:val="18"/>
              </w:rPr>
            </w:pPr>
            <w:r w:rsidRPr="00D176FD">
              <w:rPr>
                <w:rFonts w:cs="Arial"/>
                <w:b/>
                <w:color w:val="000000"/>
                <w:sz w:val="18"/>
                <w:szCs w:val="18"/>
              </w:rPr>
              <w:t>Use multiple modalities for instruction (auditory, visual &amp; kinesthetic)</w:t>
            </w:r>
          </w:p>
          <w:p w14:paraId="303CADD4" w14:textId="2A815BDA" w:rsidR="007C75AB" w:rsidRPr="00D176FD" w:rsidRDefault="007C75AB" w:rsidP="007C75AB">
            <w:pPr>
              <w:pStyle w:val="ListParagraph"/>
              <w:numPr>
                <w:ilvl w:val="0"/>
                <w:numId w:val="27"/>
              </w:numPr>
              <w:ind w:left="288" w:right="-14" w:hanging="216"/>
              <w:rPr>
                <w:rFonts w:cs="Arial"/>
                <w:b/>
                <w:color w:val="000000"/>
                <w:sz w:val="18"/>
                <w:szCs w:val="18"/>
              </w:rPr>
            </w:pPr>
            <w:r w:rsidRPr="00D176FD">
              <w:rPr>
                <w:rFonts w:cs="Arial"/>
                <w:b/>
                <w:color w:val="000000"/>
                <w:sz w:val="18"/>
                <w:szCs w:val="18"/>
              </w:rPr>
              <w:t>Sequence instruction from concrete to representational to abstract (CRA)</w:t>
            </w:r>
          </w:p>
          <w:p w14:paraId="22E562A8" w14:textId="3FAD93E3" w:rsidR="007C75AB" w:rsidRPr="00D176FD" w:rsidRDefault="007C75AB" w:rsidP="007C75AB">
            <w:pPr>
              <w:pStyle w:val="ListParagraph"/>
              <w:numPr>
                <w:ilvl w:val="0"/>
                <w:numId w:val="27"/>
              </w:numPr>
              <w:ind w:left="288" w:right="-14" w:hanging="216"/>
              <w:rPr>
                <w:rFonts w:cs="Arial"/>
                <w:b/>
                <w:color w:val="000000"/>
                <w:sz w:val="18"/>
                <w:szCs w:val="18"/>
              </w:rPr>
            </w:pPr>
            <w:r w:rsidRPr="00D176FD">
              <w:rPr>
                <w:rFonts w:cs="Arial"/>
                <w:b/>
                <w:color w:val="000000"/>
                <w:sz w:val="18"/>
                <w:szCs w:val="18"/>
              </w:rPr>
              <w:t>Use tangible/concrete materials/manipulatives to illustrate &amp; teach abstract concepts (base-ten blocks, fraction strips, Cuisenaire rods, geoboards)</w:t>
            </w:r>
          </w:p>
          <w:p w14:paraId="550679D5" w14:textId="5F122A26" w:rsidR="007C75AB"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Explicitly teach math vocabulary</w:t>
            </w:r>
          </w:p>
          <w:p w14:paraId="747CC00F" w14:textId="010F2F34" w:rsidR="007C75AB"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 xml:space="preserve">Use math word walls with </w:t>
            </w:r>
            <w:proofErr w:type="gramStart"/>
            <w:r w:rsidRPr="007C75AB">
              <w:rPr>
                <w:rFonts w:cs="Arial"/>
                <w:bCs/>
                <w:color w:val="000000"/>
                <w:sz w:val="18"/>
                <w:szCs w:val="18"/>
              </w:rPr>
              <w:t>visuals</w:t>
            </w:r>
            <w:proofErr w:type="gramEnd"/>
          </w:p>
          <w:p w14:paraId="70E0FDED" w14:textId="3E929929" w:rsidR="007C75AB" w:rsidRPr="00D176FD" w:rsidRDefault="007C75AB" w:rsidP="007C75AB">
            <w:pPr>
              <w:pStyle w:val="ListParagraph"/>
              <w:numPr>
                <w:ilvl w:val="0"/>
                <w:numId w:val="27"/>
              </w:numPr>
              <w:ind w:left="288" w:right="-14" w:hanging="216"/>
              <w:rPr>
                <w:rFonts w:cs="Arial"/>
                <w:b/>
                <w:color w:val="000000"/>
                <w:sz w:val="18"/>
                <w:szCs w:val="18"/>
              </w:rPr>
            </w:pPr>
            <w:r w:rsidRPr="00D176FD">
              <w:rPr>
                <w:rFonts w:cs="Arial"/>
                <w:b/>
                <w:color w:val="000000"/>
                <w:sz w:val="18"/>
                <w:szCs w:val="18"/>
              </w:rPr>
              <w:t xml:space="preserve">Pre-teach concepts and vocabulary before the </w:t>
            </w:r>
            <w:proofErr w:type="gramStart"/>
            <w:r w:rsidRPr="00D176FD">
              <w:rPr>
                <w:rFonts w:cs="Arial"/>
                <w:b/>
                <w:color w:val="000000"/>
                <w:sz w:val="18"/>
                <w:szCs w:val="18"/>
              </w:rPr>
              <w:t>lesson</w:t>
            </w:r>
            <w:proofErr w:type="gramEnd"/>
          </w:p>
          <w:p w14:paraId="027A5E52" w14:textId="190A8760" w:rsidR="007C75AB" w:rsidRPr="00D176FD" w:rsidRDefault="007C75AB" w:rsidP="007C75AB">
            <w:pPr>
              <w:pStyle w:val="ListParagraph"/>
              <w:numPr>
                <w:ilvl w:val="0"/>
                <w:numId w:val="27"/>
              </w:numPr>
              <w:ind w:left="288" w:right="-14" w:hanging="216"/>
              <w:rPr>
                <w:rFonts w:cs="Arial"/>
                <w:b/>
                <w:color w:val="000000"/>
                <w:sz w:val="18"/>
                <w:szCs w:val="18"/>
              </w:rPr>
            </w:pPr>
            <w:r w:rsidRPr="00D176FD">
              <w:rPr>
                <w:rFonts w:cs="Arial"/>
                <w:b/>
                <w:color w:val="000000"/>
                <w:sz w:val="18"/>
                <w:szCs w:val="18"/>
              </w:rPr>
              <w:t>Use visual representations (concept maps, pictures &amp; other visual aids)</w:t>
            </w:r>
          </w:p>
          <w:p w14:paraId="2B810E96" w14:textId="43F825C6" w:rsidR="007C75AB"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Use virtual manipulatives (digital objects that resemble physical objects)</w:t>
            </w:r>
          </w:p>
          <w:p w14:paraId="11195D13" w14:textId="21CDE3BD" w:rsidR="007C75AB"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 xml:space="preserve">Use color-coding/different fonts for operation symbols to encourage operation sense &amp; reduce </w:t>
            </w:r>
            <w:proofErr w:type="gramStart"/>
            <w:r w:rsidRPr="007C75AB">
              <w:rPr>
                <w:rFonts w:cs="Arial"/>
                <w:bCs/>
                <w:color w:val="000000"/>
                <w:sz w:val="18"/>
                <w:szCs w:val="18"/>
              </w:rPr>
              <w:t>confusion</w:t>
            </w:r>
            <w:proofErr w:type="gramEnd"/>
          </w:p>
          <w:p w14:paraId="15145E73" w14:textId="72A69616" w:rsidR="007C75AB"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 xml:space="preserve">Record lessons for review; provide access to </w:t>
            </w:r>
            <w:proofErr w:type="gramStart"/>
            <w:r w:rsidRPr="007C75AB">
              <w:rPr>
                <w:rFonts w:cs="Arial"/>
                <w:bCs/>
                <w:color w:val="000000"/>
                <w:sz w:val="18"/>
                <w:szCs w:val="18"/>
              </w:rPr>
              <w:t>students</w:t>
            </w:r>
            <w:proofErr w:type="gramEnd"/>
          </w:p>
          <w:p w14:paraId="49780C43" w14:textId="7BD8AE51" w:rsidR="007C75AB"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 xml:space="preserve">Highlight essential components in texts, worksheets, </w:t>
            </w:r>
            <w:proofErr w:type="gramStart"/>
            <w:r w:rsidRPr="007C75AB">
              <w:rPr>
                <w:rFonts w:cs="Arial"/>
                <w:bCs/>
                <w:color w:val="000000"/>
                <w:sz w:val="18"/>
                <w:szCs w:val="18"/>
              </w:rPr>
              <w:t>problems</w:t>
            </w:r>
            <w:proofErr w:type="gramEnd"/>
          </w:p>
          <w:p w14:paraId="1FD3DBAB" w14:textId="42A46205" w:rsidR="002E0534" w:rsidRPr="007C75AB" w:rsidRDefault="007C75AB" w:rsidP="007C75AB">
            <w:pPr>
              <w:pStyle w:val="ListParagraph"/>
              <w:numPr>
                <w:ilvl w:val="0"/>
                <w:numId w:val="27"/>
              </w:numPr>
              <w:ind w:left="288" w:right="-14" w:hanging="216"/>
              <w:rPr>
                <w:rFonts w:cs="Arial"/>
                <w:bCs/>
                <w:color w:val="000000"/>
                <w:sz w:val="18"/>
                <w:szCs w:val="18"/>
              </w:rPr>
            </w:pPr>
            <w:r w:rsidRPr="007C75AB">
              <w:rPr>
                <w:rFonts w:cs="Arial"/>
                <w:bCs/>
                <w:color w:val="000000"/>
                <w:sz w:val="18"/>
                <w:szCs w:val="18"/>
              </w:rPr>
              <w:t xml:space="preserve">Use story maps or graphic organizers for sequencing, </w:t>
            </w:r>
            <w:r w:rsidR="0018699D" w:rsidRPr="007C75AB">
              <w:rPr>
                <w:rFonts w:cs="Arial"/>
                <w:bCs/>
                <w:color w:val="000000"/>
                <w:sz w:val="18"/>
                <w:szCs w:val="18"/>
              </w:rPr>
              <w:t>retelling,</w:t>
            </w:r>
            <w:r w:rsidRPr="007C75AB">
              <w:rPr>
                <w:rFonts w:cs="Arial"/>
                <w:bCs/>
                <w:color w:val="000000"/>
                <w:sz w:val="18"/>
                <w:szCs w:val="18"/>
              </w:rPr>
              <w:t xml:space="preserve"> or </w:t>
            </w:r>
            <w:proofErr w:type="gramStart"/>
            <w:r w:rsidRPr="007C75AB">
              <w:rPr>
                <w:rFonts w:cs="Arial"/>
                <w:bCs/>
                <w:color w:val="000000"/>
                <w:sz w:val="18"/>
                <w:szCs w:val="18"/>
              </w:rPr>
              <w:t>summarizing</w:t>
            </w:r>
            <w:proofErr w:type="gramEnd"/>
          </w:p>
          <w:p w14:paraId="2790A1AD" w14:textId="77777777" w:rsidR="002E0534" w:rsidRPr="006D29A7" w:rsidRDefault="002E0534" w:rsidP="002B4785">
            <w:pPr>
              <w:contextualSpacing/>
              <w:rPr>
                <w:rFonts w:ascii="Arial" w:hAnsi="Arial" w:cs="Arial"/>
                <w:color w:val="000000"/>
              </w:rPr>
            </w:pPr>
          </w:p>
        </w:tc>
        <w:tc>
          <w:tcPr>
            <w:tcW w:w="3117" w:type="dxa"/>
            <w:tcBorders>
              <w:top w:val="single" w:sz="12" w:space="0" w:color="auto"/>
              <w:left w:val="single" w:sz="12" w:space="0" w:color="auto"/>
              <w:bottom w:val="single" w:sz="12" w:space="0" w:color="auto"/>
              <w:right w:val="single" w:sz="12" w:space="0" w:color="auto"/>
            </w:tcBorders>
          </w:tcPr>
          <w:p w14:paraId="72972B68" w14:textId="7A663423" w:rsidR="002E0534" w:rsidRPr="002E0534" w:rsidRDefault="002E0534" w:rsidP="007C75AB">
            <w:pPr>
              <w:pStyle w:val="Heading3-right"/>
              <w:spacing w:before="0"/>
              <w:rPr>
                <w:rFonts w:cs="Times New Roman"/>
              </w:rPr>
            </w:pPr>
            <w:r w:rsidRPr="002E0534">
              <w:t xml:space="preserve">Multiple Means of </w:t>
            </w:r>
            <w:r w:rsidRPr="002E0534">
              <w:br/>
              <w:t>Action &amp; Expression</w:t>
            </w:r>
          </w:p>
          <w:p w14:paraId="26230BE4" w14:textId="375138C0"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 xml:space="preserve">Repeat </w:t>
            </w:r>
            <w:proofErr w:type="gramStart"/>
            <w:r w:rsidRPr="00D176FD">
              <w:rPr>
                <w:rFonts w:cs="Arial"/>
                <w:b/>
                <w:color w:val="000000"/>
                <w:sz w:val="18"/>
                <w:szCs w:val="18"/>
              </w:rPr>
              <w:t>directions</w:t>
            </w:r>
            <w:proofErr w:type="gramEnd"/>
          </w:p>
          <w:p w14:paraId="298BFC2D" w14:textId="41FAFCE9"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 xml:space="preserve">Simplify </w:t>
            </w:r>
            <w:proofErr w:type="gramStart"/>
            <w:r w:rsidRPr="00D176FD">
              <w:rPr>
                <w:rFonts w:cs="Arial"/>
                <w:b/>
                <w:color w:val="000000"/>
                <w:sz w:val="18"/>
                <w:szCs w:val="18"/>
              </w:rPr>
              <w:t>directions</w:t>
            </w:r>
            <w:proofErr w:type="gramEnd"/>
          </w:p>
          <w:p w14:paraId="7A5615B9" w14:textId="54C54458"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 xml:space="preserve">Read aloud text/problems, repeat, </w:t>
            </w:r>
            <w:proofErr w:type="gramStart"/>
            <w:r w:rsidRPr="00D176FD">
              <w:rPr>
                <w:rFonts w:cs="Arial"/>
                <w:b/>
                <w:color w:val="000000"/>
                <w:sz w:val="18"/>
                <w:szCs w:val="18"/>
              </w:rPr>
              <w:t>review</w:t>
            </w:r>
            <w:proofErr w:type="gramEnd"/>
          </w:p>
          <w:p w14:paraId="538C5012" w14:textId="2EDBCBAC"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 xml:space="preserve">Use practical/familiar items to improve </w:t>
            </w:r>
            <w:proofErr w:type="gramStart"/>
            <w:r w:rsidRPr="00D176FD">
              <w:rPr>
                <w:rFonts w:cs="Arial"/>
                <w:b/>
                <w:color w:val="000000"/>
                <w:sz w:val="18"/>
                <w:szCs w:val="18"/>
              </w:rPr>
              <w:t>focus</w:t>
            </w:r>
            <w:proofErr w:type="gramEnd"/>
          </w:p>
          <w:p w14:paraId="48E891BD" w14:textId="412147F2"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 xml:space="preserve">Use hands on </w:t>
            </w:r>
            <w:proofErr w:type="gramStart"/>
            <w:r w:rsidRPr="00D176FD">
              <w:rPr>
                <w:rFonts w:cs="Arial"/>
                <w:b/>
                <w:color w:val="000000"/>
                <w:sz w:val="18"/>
                <w:szCs w:val="18"/>
              </w:rPr>
              <w:t>activities</w:t>
            </w:r>
            <w:proofErr w:type="gramEnd"/>
          </w:p>
          <w:p w14:paraId="1D2BD947" w14:textId="34D1ED2D"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Provide multiple strategies for </w:t>
            </w:r>
            <w:proofErr w:type="gramStart"/>
            <w:r w:rsidRPr="007C75AB">
              <w:rPr>
                <w:rFonts w:cs="Arial"/>
                <w:bCs/>
                <w:color w:val="000000"/>
                <w:sz w:val="18"/>
                <w:szCs w:val="18"/>
              </w:rPr>
              <w:t>instruction</w:t>
            </w:r>
            <w:proofErr w:type="gramEnd"/>
          </w:p>
          <w:p w14:paraId="363B3590" w14:textId="74849E27"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Provide guided </w:t>
            </w:r>
            <w:proofErr w:type="gramStart"/>
            <w:r w:rsidRPr="007C75AB">
              <w:rPr>
                <w:rFonts w:cs="Arial"/>
                <w:bCs/>
                <w:color w:val="000000"/>
                <w:sz w:val="18"/>
                <w:szCs w:val="18"/>
              </w:rPr>
              <w:t>notes</w:t>
            </w:r>
            <w:proofErr w:type="gramEnd"/>
          </w:p>
          <w:p w14:paraId="188294B4" w14:textId="6FBB3CB6"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Provide frequent opportunities for review of rules, facts, formulas, strategies, etc.</w:t>
            </w:r>
          </w:p>
          <w:p w14:paraId="648F8A7D" w14:textId="1EB430F6"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Teach math strategies, mnemonics, stories, rhythm or music and use visual cues rules or </w:t>
            </w:r>
            <w:proofErr w:type="gramStart"/>
            <w:r w:rsidRPr="007C75AB">
              <w:rPr>
                <w:rFonts w:cs="Arial"/>
                <w:bCs/>
                <w:color w:val="000000"/>
                <w:sz w:val="18"/>
                <w:szCs w:val="18"/>
              </w:rPr>
              <w:t>facts</w:t>
            </w:r>
            <w:proofErr w:type="gramEnd"/>
          </w:p>
          <w:p w14:paraId="71C0DA17" w14:textId="01C70B56"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Encourage use of note taking; allow use of notes during </w:t>
            </w:r>
            <w:proofErr w:type="gramStart"/>
            <w:r w:rsidRPr="007C75AB">
              <w:rPr>
                <w:rFonts w:cs="Arial"/>
                <w:bCs/>
                <w:color w:val="000000"/>
                <w:sz w:val="18"/>
                <w:szCs w:val="18"/>
              </w:rPr>
              <w:t>assignments</w:t>
            </w:r>
            <w:proofErr w:type="gramEnd"/>
          </w:p>
          <w:p w14:paraId="0E7B87CA" w14:textId="4C0A9E09"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Teach &amp; use the two-column notes strategies to assist with a review of concepts/test-</w:t>
            </w:r>
            <w:proofErr w:type="gramStart"/>
            <w:r w:rsidRPr="007C75AB">
              <w:rPr>
                <w:rFonts w:cs="Arial"/>
                <w:bCs/>
                <w:color w:val="000000"/>
                <w:sz w:val="18"/>
                <w:szCs w:val="18"/>
              </w:rPr>
              <w:t>taking</w:t>
            </w:r>
            <w:proofErr w:type="gramEnd"/>
          </w:p>
          <w:p w14:paraId="3415055C" w14:textId="332B1E0B"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Provide desk &amp; pocket size tools (multiplication &amp; measurement tables, number lines, addition tables, bar models, fraction/decimal conversions, etc.)</w:t>
            </w:r>
          </w:p>
          <w:p w14:paraId="257B5E02" w14:textId="5E95FCD0"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Use of calculator to check work.</w:t>
            </w:r>
          </w:p>
          <w:p w14:paraId="08D2466D" w14:textId="4E5D972A"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Use technology, computer algebra systems, online tools, digital </w:t>
            </w:r>
            <w:proofErr w:type="gramStart"/>
            <w:r w:rsidRPr="007C75AB">
              <w:rPr>
                <w:rFonts w:cs="Arial"/>
                <w:bCs/>
                <w:color w:val="000000"/>
                <w:sz w:val="18"/>
                <w:szCs w:val="18"/>
              </w:rPr>
              <w:t>manipulatives</w:t>
            </w:r>
            <w:proofErr w:type="gramEnd"/>
          </w:p>
          <w:p w14:paraId="05E472F5" w14:textId="50827AC3" w:rsidR="007C75AB" w:rsidRPr="00D176FD" w:rsidRDefault="007C75AB" w:rsidP="007C75AB">
            <w:pPr>
              <w:pStyle w:val="ListParagraph"/>
              <w:numPr>
                <w:ilvl w:val="0"/>
                <w:numId w:val="26"/>
              </w:numPr>
              <w:spacing w:after="60"/>
              <w:ind w:left="288" w:right="-14" w:hanging="216"/>
              <w:rPr>
                <w:rFonts w:cs="Arial"/>
                <w:b/>
                <w:color w:val="000000"/>
                <w:sz w:val="18"/>
                <w:szCs w:val="18"/>
              </w:rPr>
            </w:pPr>
            <w:r w:rsidRPr="00D176FD">
              <w:rPr>
                <w:rFonts w:cs="Arial"/>
                <w:b/>
                <w:color w:val="000000"/>
                <w:sz w:val="18"/>
                <w:szCs w:val="18"/>
              </w:rPr>
              <w:t>Use tablets &amp; apps for note taking, procedural, conceptual review, frequent practice, etc.</w:t>
            </w:r>
          </w:p>
          <w:p w14:paraId="281ACCB0" w14:textId="777CF335"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Use computer assisted instruction for highly structured systematic tutorials, and independent practice with immediate </w:t>
            </w:r>
            <w:proofErr w:type="gramStart"/>
            <w:r w:rsidRPr="007C75AB">
              <w:rPr>
                <w:rFonts w:cs="Arial"/>
                <w:bCs/>
                <w:color w:val="000000"/>
                <w:sz w:val="18"/>
                <w:szCs w:val="18"/>
              </w:rPr>
              <w:t>feedback</w:t>
            </w:r>
            <w:proofErr w:type="gramEnd"/>
          </w:p>
          <w:p w14:paraId="272B51CF" w14:textId="0F8B2700" w:rsidR="007C75AB" w:rsidRPr="007C75AB" w:rsidRDefault="007C75AB" w:rsidP="007C75AB">
            <w:pPr>
              <w:pStyle w:val="ListParagraph"/>
              <w:numPr>
                <w:ilvl w:val="0"/>
                <w:numId w:val="26"/>
              </w:numPr>
              <w:spacing w:after="60"/>
              <w:ind w:left="288" w:right="-14" w:hanging="216"/>
              <w:rPr>
                <w:rFonts w:cs="Arial"/>
                <w:bCs/>
                <w:color w:val="000000"/>
                <w:sz w:val="18"/>
                <w:szCs w:val="18"/>
              </w:rPr>
            </w:pPr>
            <w:r w:rsidRPr="007C75AB">
              <w:rPr>
                <w:rFonts w:cs="Arial"/>
                <w:bCs/>
                <w:color w:val="000000"/>
                <w:sz w:val="18"/>
                <w:szCs w:val="18"/>
              </w:rPr>
              <w:t xml:space="preserve">Allow class presentations to be given as a </w:t>
            </w:r>
            <w:proofErr w:type="gramStart"/>
            <w:r w:rsidRPr="007C75AB">
              <w:rPr>
                <w:rFonts w:cs="Arial"/>
                <w:bCs/>
                <w:color w:val="000000"/>
                <w:sz w:val="18"/>
                <w:szCs w:val="18"/>
              </w:rPr>
              <w:t>group</w:t>
            </w:r>
            <w:proofErr w:type="gramEnd"/>
          </w:p>
          <w:p w14:paraId="4B66FA5A" w14:textId="6863F075" w:rsidR="002E0534" w:rsidRPr="007C75AB" w:rsidRDefault="007C75AB" w:rsidP="007C75AB">
            <w:pPr>
              <w:pStyle w:val="ListParagraph"/>
              <w:numPr>
                <w:ilvl w:val="0"/>
                <w:numId w:val="26"/>
              </w:numPr>
              <w:ind w:left="288" w:hanging="216"/>
              <w:rPr>
                <w:rFonts w:cs="Arial"/>
                <w:color w:val="000000"/>
              </w:rPr>
            </w:pPr>
            <w:r w:rsidRPr="007C75AB">
              <w:rPr>
                <w:rFonts w:cs="Arial"/>
                <w:bCs/>
                <w:color w:val="000000"/>
                <w:sz w:val="18"/>
                <w:szCs w:val="18"/>
              </w:rPr>
              <w:t>Explicitly teach purpose &amp; application of models/tools; teach use of knowns &amp; unknowns for strategy selections</w:t>
            </w:r>
          </w:p>
        </w:tc>
        <w:tc>
          <w:tcPr>
            <w:tcW w:w="3117" w:type="dxa"/>
            <w:tcBorders>
              <w:top w:val="single" w:sz="12" w:space="0" w:color="auto"/>
              <w:left w:val="single" w:sz="12" w:space="0" w:color="auto"/>
              <w:bottom w:val="single" w:sz="12" w:space="0" w:color="auto"/>
              <w:right w:val="single" w:sz="12" w:space="0" w:color="auto"/>
            </w:tcBorders>
          </w:tcPr>
          <w:p w14:paraId="489F2C0E" w14:textId="77777777" w:rsidR="002E0534" w:rsidRPr="006D29A7" w:rsidRDefault="002E0534" w:rsidP="002B4785">
            <w:pPr>
              <w:pStyle w:val="Heading3-right"/>
              <w:spacing w:before="0"/>
            </w:pPr>
            <w:r w:rsidRPr="006D29A7">
              <w:t>Multiple Means of Engagement</w:t>
            </w:r>
          </w:p>
          <w:p w14:paraId="4194167A" w14:textId="2DF0B712" w:rsidR="002B4785" w:rsidRPr="007C75AB" w:rsidRDefault="002B4785" w:rsidP="002B4785">
            <w:pPr>
              <w:pStyle w:val="ListParagraph"/>
              <w:numPr>
                <w:ilvl w:val="0"/>
                <w:numId w:val="25"/>
              </w:numPr>
              <w:ind w:left="288" w:right="-14" w:hanging="216"/>
              <w:rPr>
                <w:rFonts w:cs="Arial"/>
                <w:bCs/>
                <w:color w:val="000000"/>
                <w:sz w:val="18"/>
                <w:szCs w:val="18"/>
              </w:rPr>
            </w:pPr>
            <w:r w:rsidRPr="007C75AB">
              <w:rPr>
                <w:rFonts w:cs="Arial"/>
                <w:bCs/>
                <w:color w:val="000000"/>
                <w:sz w:val="18"/>
                <w:szCs w:val="18"/>
              </w:rPr>
              <w:t xml:space="preserve">Reduce math anxiety-don’t use timed math facts </w:t>
            </w:r>
            <w:proofErr w:type="gramStart"/>
            <w:r w:rsidRPr="007C75AB">
              <w:rPr>
                <w:rFonts w:cs="Arial"/>
                <w:bCs/>
                <w:color w:val="000000"/>
                <w:sz w:val="18"/>
                <w:szCs w:val="18"/>
              </w:rPr>
              <w:t>tests</w:t>
            </w:r>
            <w:proofErr w:type="gramEnd"/>
          </w:p>
          <w:p w14:paraId="692F161E" w14:textId="46F130FA"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Allow choice in problem solving </w:t>
            </w:r>
            <w:proofErr w:type="gramStart"/>
            <w:r w:rsidRPr="00D176FD">
              <w:rPr>
                <w:rFonts w:cs="Arial"/>
                <w:b/>
                <w:color w:val="000000"/>
                <w:sz w:val="18"/>
                <w:szCs w:val="18"/>
              </w:rPr>
              <w:t>strategy</w:t>
            </w:r>
            <w:proofErr w:type="gramEnd"/>
          </w:p>
          <w:p w14:paraId="4E7067E5" w14:textId="2F39041A"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Encourage positive self-talk.</w:t>
            </w:r>
          </w:p>
          <w:p w14:paraId="494EA4B7" w14:textId="7366B9C2"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Set purpose for </w:t>
            </w:r>
            <w:proofErr w:type="gramStart"/>
            <w:r w:rsidRPr="00D176FD">
              <w:rPr>
                <w:rFonts w:cs="Arial"/>
                <w:b/>
                <w:color w:val="000000"/>
                <w:sz w:val="18"/>
                <w:szCs w:val="18"/>
              </w:rPr>
              <w:t>learning</w:t>
            </w:r>
            <w:proofErr w:type="gramEnd"/>
          </w:p>
          <w:p w14:paraId="6911E93A" w14:textId="50F573C2"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Create a safe learning </w:t>
            </w:r>
            <w:proofErr w:type="gramStart"/>
            <w:r w:rsidRPr="00D176FD">
              <w:rPr>
                <w:rFonts w:cs="Arial"/>
                <w:b/>
                <w:color w:val="000000"/>
                <w:sz w:val="18"/>
                <w:szCs w:val="18"/>
              </w:rPr>
              <w:t>environment</w:t>
            </w:r>
            <w:proofErr w:type="gramEnd"/>
          </w:p>
          <w:p w14:paraId="6F2D53B9" w14:textId="25F8B2F0"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Reduce emphasis on peer competition &amp; </w:t>
            </w:r>
            <w:proofErr w:type="gramStart"/>
            <w:r w:rsidRPr="00D176FD">
              <w:rPr>
                <w:rFonts w:cs="Arial"/>
                <w:b/>
                <w:color w:val="000000"/>
                <w:sz w:val="18"/>
                <w:szCs w:val="18"/>
              </w:rPr>
              <w:t>perfection</w:t>
            </w:r>
            <w:proofErr w:type="gramEnd"/>
          </w:p>
          <w:p w14:paraId="38F1D180" w14:textId="1E11A521"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Make learning relevant/connect examples to student’s daily </w:t>
            </w:r>
            <w:proofErr w:type="gramStart"/>
            <w:r w:rsidRPr="00D176FD">
              <w:rPr>
                <w:rFonts w:cs="Arial"/>
                <w:b/>
                <w:color w:val="000000"/>
                <w:sz w:val="18"/>
                <w:szCs w:val="18"/>
              </w:rPr>
              <w:t>life</w:t>
            </w:r>
            <w:proofErr w:type="gramEnd"/>
          </w:p>
          <w:p w14:paraId="2FFEE78E" w14:textId="085ACA5A"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Make connections between math and the real </w:t>
            </w:r>
            <w:proofErr w:type="gramStart"/>
            <w:r w:rsidRPr="00D176FD">
              <w:rPr>
                <w:rFonts w:cs="Arial"/>
                <w:b/>
                <w:color w:val="000000"/>
                <w:sz w:val="18"/>
                <w:szCs w:val="18"/>
              </w:rPr>
              <w:t>world</w:t>
            </w:r>
            <w:proofErr w:type="gramEnd"/>
          </w:p>
          <w:p w14:paraId="6105F412" w14:textId="25C81859"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Use flexible grouping (heterogeneous grouping to minimize the barriers of disability)</w:t>
            </w:r>
          </w:p>
          <w:p w14:paraId="3C714D4D" w14:textId="4E120EA1" w:rsidR="002B4785" w:rsidRPr="007C75AB" w:rsidRDefault="002B4785" w:rsidP="002B4785">
            <w:pPr>
              <w:pStyle w:val="ListParagraph"/>
              <w:numPr>
                <w:ilvl w:val="0"/>
                <w:numId w:val="25"/>
              </w:numPr>
              <w:ind w:left="288" w:right="-14" w:hanging="216"/>
              <w:rPr>
                <w:rFonts w:cs="Arial"/>
                <w:bCs/>
                <w:color w:val="000000"/>
                <w:sz w:val="18"/>
                <w:szCs w:val="18"/>
              </w:rPr>
            </w:pPr>
            <w:r w:rsidRPr="007C75AB">
              <w:rPr>
                <w:rFonts w:cs="Arial"/>
                <w:bCs/>
                <w:color w:val="000000"/>
                <w:sz w:val="18"/>
                <w:szCs w:val="18"/>
              </w:rPr>
              <w:t>Provide environmental accommodations (quiet space with minimal distractions, headphones or earplugs, study carrels)</w:t>
            </w:r>
          </w:p>
          <w:p w14:paraId="61AF58FD" w14:textId="617B30F5"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Create consistent classroom routines &amp; procedures to help focus attention on </w:t>
            </w:r>
            <w:proofErr w:type="gramStart"/>
            <w:r w:rsidRPr="00D176FD">
              <w:rPr>
                <w:rFonts w:cs="Arial"/>
                <w:b/>
                <w:color w:val="000000"/>
                <w:sz w:val="18"/>
                <w:szCs w:val="18"/>
              </w:rPr>
              <w:t>math</w:t>
            </w:r>
            <w:proofErr w:type="gramEnd"/>
          </w:p>
          <w:p w14:paraId="1EF5CFD5" w14:textId="332D073B"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Connect to prior learning &amp; background </w:t>
            </w:r>
            <w:proofErr w:type="gramStart"/>
            <w:r w:rsidRPr="00D176FD">
              <w:rPr>
                <w:rFonts w:cs="Arial"/>
                <w:b/>
                <w:color w:val="000000"/>
                <w:sz w:val="18"/>
                <w:szCs w:val="18"/>
              </w:rPr>
              <w:t>knowledge</w:t>
            </w:r>
            <w:proofErr w:type="gramEnd"/>
          </w:p>
          <w:p w14:paraId="5732E3C3" w14:textId="69FD3D7E"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Use culturally relevant &amp; developmentally appropriate </w:t>
            </w:r>
            <w:proofErr w:type="gramStart"/>
            <w:r w:rsidRPr="00D176FD">
              <w:rPr>
                <w:rFonts w:cs="Arial"/>
                <w:b/>
                <w:color w:val="000000"/>
                <w:sz w:val="18"/>
                <w:szCs w:val="18"/>
              </w:rPr>
              <w:t>examples</w:t>
            </w:r>
            <w:proofErr w:type="gramEnd"/>
          </w:p>
          <w:p w14:paraId="56589152" w14:textId="3B69EEDC"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Provide immediate corrective </w:t>
            </w:r>
            <w:proofErr w:type="gramStart"/>
            <w:r w:rsidRPr="00D176FD">
              <w:rPr>
                <w:rFonts w:cs="Arial"/>
                <w:b/>
                <w:color w:val="000000"/>
                <w:sz w:val="18"/>
                <w:szCs w:val="18"/>
              </w:rPr>
              <w:t>feedback</w:t>
            </w:r>
            <w:proofErr w:type="gramEnd"/>
          </w:p>
          <w:p w14:paraId="1ECBDCB2" w14:textId="140914A6" w:rsidR="002B4785" w:rsidRPr="00D176FD" w:rsidRDefault="002B4785" w:rsidP="002B4785">
            <w:pPr>
              <w:pStyle w:val="ListParagraph"/>
              <w:numPr>
                <w:ilvl w:val="0"/>
                <w:numId w:val="25"/>
              </w:numPr>
              <w:ind w:left="288" w:right="-14" w:hanging="216"/>
              <w:rPr>
                <w:rFonts w:cs="Arial"/>
                <w:b/>
                <w:color w:val="000000"/>
                <w:sz w:val="18"/>
                <w:szCs w:val="18"/>
              </w:rPr>
            </w:pPr>
            <w:r w:rsidRPr="00D176FD">
              <w:rPr>
                <w:rFonts w:cs="Arial"/>
                <w:b/>
                <w:color w:val="000000"/>
                <w:sz w:val="18"/>
                <w:szCs w:val="18"/>
              </w:rPr>
              <w:t xml:space="preserve">Use small group </w:t>
            </w:r>
            <w:proofErr w:type="gramStart"/>
            <w:r w:rsidRPr="00D176FD">
              <w:rPr>
                <w:rFonts w:cs="Arial"/>
                <w:b/>
                <w:color w:val="000000"/>
                <w:sz w:val="18"/>
                <w:szCs w:val="18"/>
              </w:rPr>
              <w:t>instruction</w:t>
            </w:r>
            <w:proofErr w:type="gramEnd"/>
          </w:p>
          <w:p w14:paraId="0DDE4D58" w14:textId="4887926C" w:rsidR="002B4785" w:rsidRPr="007C75AB" w:rsidRDefault="002B4785" w:rsidP="002B4785">
            <w:pPr>
              <w:pStyle w:val="ListParagraph"/>
              <w:numPr>
                <w:ilvl w:val="0"/>
                <w:numId w:val="25"/>
              </w:numPr>
              <w:ind w:left="288" w:right="-14" w:hanging="216"/>
              <w:rPr>
                <w:rFonts w:cs="Arial"/>
                <w:bCs/>
                <w:color w:val="000000"/>
                <w:sz w:val="18"/>
                <w:szCs w:val="18"/>
              </w:rPr>
            </w:pPr>
            <w:r w:rsidRPr="007C75AB">
              <w:rPr>
                <w:rFonts w:cs="Arial"/>
                <w:bCs/>
                <w:color w:val="000000"/>
                <w:sz w:val="18"/>
                <w:szCs w:val="18"/>
              </w:rPr>
              <w:t xml:space="preserve">Teach self-monitoring (self-questioning, </w:t>
            </w:r>
            <w:proofErr w:type="gramStart"/>
            <w:r w:rsidRPr="007C75AB">
              <w:rPr>
                <w:rFonts w:cs="Arial"/>
                <w:bCs/>
                <w:color w:val="000000"/>
                <w:sz w:val="18"/>
                <w:szCs w:val="18"/>
              </w:rPr>
              <w:t>self-evaluation</w:t>
            </w:r>
            <w:proofErr w:type="gramEnd"/>
            <w:r w:rsidRPr="007C75AB">
              <w:rPr>
                <w:rFonts w:cs="Arial"/>
                <w:bCs/>
                <w:color w:val="000000"/>
                <w:sz w:val="18"/>
                <w:szCs w:val="18"/>
              </w:rPr>
              <w:t xml:space="preserve"> and self-regulation strategies)</w:t>
            </w:r>
          </w:p>
          <w:p w14:paraId="50445371" w14:textId="5D0CA0F4" w:rsidR="002E0534" w:rsidRPr="00D176FD" w:rsidRDefault="002B4785" w:rsidP="002B4785">
            <w:pPr>
              <w:pStyle w:val="ListParagraph"/>
              <w:numPr>
                <w:ilvl w:val="0"/>
                <w:numId w:val="25"/>
              </w:numPr>
              <w:ind w:left="288" w:right="-14" w:hanging="216"/>
              <w:rPr>
                <w:rFonts w:ascii="Arial" w:hAnsi="Arial" w:cs="Arial"/>
                <w:b/>
                <w:color w:val="000000"/>
              </w:rPr>
            </w:pPr>
            <w:r w:rsidRPr="00D176FD">
              <w:rPr>
                <w:rFonts w:cs="Arial"/>
                <w:b/>
                <w:color w:val="000000"/>
                <w:sz w:val="18"/>
                <w:szCs w:val="18"/>
              </w:rPr>
              <w:t>Monitor progress frequently to ensure appropriate application and encourage students to set data-based goals</w:t>
            </w:r>
          </w:p>
        </w:tc>
      </w:tr>
    </w:tbl>
    <w:p w14:paraId="650602DA" w14:textId="77777777" w:rsidR="0044314E" w:rsidRDefault="0044314E" w:rsidP="0044314E">
      <w:pPr>
        <w:spacing w:after="200"/>
        <w:jc w:val="center"/>
        <w:rPr>
          <w:rFonts w:ascii="Times New Roman" w:hAnsi="Times New Roman"/>
          <w:b/>
          <w:bCs/>
        </w:rPr>
      </w:pPr>
    </w:p>
    <w:p w14:paraId="3820E542" w14:textId="356B00AF" w:rsidR="0044314E" w:rsidRDefault="0044314E" w:rsidP="0044314E">
      <w:pPr>
        <w:pStyle w:val="Heading2-right"/>
      </w:pPr>
      <w:r w:rsidRPr="006D29A7">
        <w:t>Direct Instruction Procedure</w:t>
      </w:r>
    </w:p>
    <w:p w14:paraId="6FAF3AA2" w14:textId="77777777" w:rsidR="0044314E" w:rsidRPr="0044314E" w:rsidRDefault="0044314E" w:rsidP="0044314E"/>
    <w:tbl>
      <w:tblPr>
        <w:tblW w:w="9350" w:type="dxa"/>
        <w:tblCellMar>
          <w:top w:w="15" w:type="dxa"/>
          <w:left w:w="15" w:type="dxa"/>
          <w:bottom w:w="15" w:type="dxa"/>
          <w:right w:w="15" w:type="dxa"/>
        </w:tblCellMar>
        <w:tblLook w:val="04A0" w:firstRow="1" w:lastRow="0" w:firstColumn="1" w:lastColumn="0" w:noHBand="0" w:noVBand="1"/>
      </w:tblPr>
      <w:tblGrid>
        <w:gridCol w:w="1805"/>
        <w:gridCol w:w="7545"/>
      </w:tblGrid>
      <w:tr w:rsidR="0044314E" w:rsidRPr="008F3521" w14:paraId="4A12D7CE" w14:textId="77777777" w:rsidTr="00075B67">
        <w:trPr>
          <w:trHeight w:val="5640"/>
        </w:trPr>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7DE2E" w14:textId="77777777" w:rsidR="0044314E" w:rsidRPr="008F3521" w:rsidRDefault="0044314E" w:rsidP="0044314E">
            <w:pPr>
              <w:pStyle w:val="Heading3-right"/>
              <w:rPr>
                <w:rFonts w:ascii="Times New Roman" w:hAnsi="Times New Roman"/>
              </w:rPr>
            </w:pPr>
            <w:r w:rsidRPr="008F3521">
              <w:t>Introduction</w:t>
            </w:r>
          </w:p>
          <w:p w14:paraId="05E37650" w14:textId="77777777" w:rsidR="0044314E" w:rsidRDefault="0044314E" w:rsidP="00F309AE">
            <w:pPr>
              <w:rPr>
                <w:rFonts w:ascii="Arial" w:hAnsi="Arial" w:cs="Arial"/>
                <w:b/>
                <w:bCs/>
                <w:color w:val="000000"/>
                <w:szCs w:val="20"/>
              </w:rPr>
            </w:pPr>
            <w:r w:rsidRPr="008F3521">
              <w:rPr>
                <w:rFonts w:ascii="Arial" w:hAnsi="Arial" w:cs="Arial"/>
                <w:b/>
                <w:bCs/>
                <w:color w:val="000000"/>
                <w:szCs w:val="20"/>
              </w:rPr>
              <w:t xml:space="preserve"> </w:t>
            </w:r>
          </w:p>
          <w:p w14:paraId="023E8840" w14:textId="77777777" w:rsidR="0044314E" w:rsidRDefault="0044314E" w:rsidP="00F309AE">
            <w:pPr>
              <w:rPr>
                <w:rFonts w:ascii="Arial" w:hAnsi="Arial" w:cs="Arial"/>
                <w:b/>
                <w:bCs/>
                <w:color w:val="000000"/>
                <w:szCs w:val="20"/>
              </w:rPr>
            </w:pPr>
          </w:p>
          <w:p w14:paraId="33FDA0AB" w14:textId="77777777" w:rsidR="0044314E" w:rsidRDefault="0044314E" w:rsidP="00F309AE">
            <w:pPr>
              <w:rPr>
                <w:rFonts w:ascii="Arial" w:hAnsi="Arial" w:cs="Arial"/>
                <w:b/>
                <w:bCs/>
                <w:color w:val="000000"/>
                <w:szCs w:val="20"/>
              </w:rPr>
            </w:pPr>
          </w:p>
          <w:p w14:paraId="4AA24B0E" w14:textId="77777777" w:rsidR="0044314E" w:rsidRDefault="0044314E" w:rsidP="00F309AE">
            <w:pPr>
              <w:rPr>
                <w:rFonts w:ascii="Arial" w:hAnsi="Arial" w:cs="Arial"/>
                <w:b/>
                <w:bCs/>
                <w:color w:val="000000"/>
                <w:szCs w:val="20"/>
              </w:rPr>
            </w:pPr>
          </w:p>
          <w:p w14:paraId="4F263512" w14:textId="77777777" w:rsidR="0044314E" w:rsidRDefault="0044314E" w:rsidP="00F309AE">
            <w:pPr>
              <w:rPr>
                <w:rFonts w:ascii="Arial" w:hAnsi="Arial" w:cs="Arial"/>
                <w:b/>
                <w:bCs/>
                <w:color w:val="000000"/>
                <w:szCs w:val="20"/>
              </w:rPr>
            </w:pPr>
          </w:p>
          <w:p w14:paraId="07CEDD57" w14:textId="77777777" w:rsidR="0044314E" w:rsidRDefault="0044314E" w:rsidP="0044314E">
            <w:pPr>
              <w:pStyle w:val="Heading3-right"/>
            </w:pPr>
            <w:r>
              <w:t>Lesson</w:t>
            </w:r>
          </w:p>
          <w:p w14:paraId="260E185E" w14:textId="77777777" w:rsidR="0044314E" w:rsidRDefault="0044314E" w:rsidP="00F309AE">
            <w:pPr>
              <w:rPr>
                <w:rFonts w:ascii="Times New Roman" w:hAnsi="Times New Roman"/>
              </w:rPr>
            </w:pPr>
          </w:p>
          <w:p w14:paraId="05C985C0" w14:textId="77777777" w:rsidR="0044314E" w:rsidRDefault="0044314E" w:rsidP="00F309AE">
            <w:pPr>
              <w:rPr>
                <w:rFonts w:ascii="Times New Roman" w:hAnsi="Times New Roman"/>
              </w:rPr>
            </w:pPr>
          </w:p>
          <w:p w14:paraId="1F1CC1B0" w14:textId="77777777" w:rsidR="0044314E" w:rsidRDefault="0044314E" w:rsidP="00F309AE">
            <w:pPr>
              <w:rPr>
                <w:rFonts w:ascii="Times New Roman" w:hAnsi="Times New Roman"/>
              </w:rPr>
            </w:pPr>
          </w:p>
          <w:p w14:paraId="2D3F337D" w14:textId="77777777" w:rsidR="0044314E" w:rsidRDefault="0044314E" w:rsidP="00F309AE">
            <w:pPr>
              <w:rPr>
                <w:rFonts w:ascii="Times New Roman" w:hAnsi="Times New Roman"/>
              </w:rPr>
            </w:pPr>
          </w:p>
          <w:p w14:paraId="6CA6FEE0" w14:textId="77777777" w:rsidR="0044314E" w:rsidRDefault="0044314E" w:rsidP="00F309AE">
            <w:pPr>
              <w:rPr>
                <w:rFonts w:ascii="Times New Roman" w:hAnsi="Times New Roman"/>
              </w:rPr>
            </w:pPr>
          </w:p>
          <w:p w14:paraId="5D8CC79E" w14:textId="77777777" w:rsidR="0044314E" w:rsidRDefault="0044314E" w:rsidP="00F309AE">
            <w:pPr>
              <w:rPr>
                <w:rFonts w:ascii="Times New Roman" w:hAnsi="Times New Roman"/>
              </w:rPr>
            </w:pPr>
          </w:p>
          <w:p w14:paraId="7CD2D621" w14:textId="77777777" w:rsidR="0044314E" w:rsidRDefault="0044314E" w:rsidP="00F309AE">
            <w:pPr>
              <w:rPr>
                <w:rFonts w:ascii="Times New Roman" w:hAnsi="Times New Roman"/>
              </w:rPr>
            </w:pPr>
          </w:p>
          <w:p w14:paraId="3F6DB91C" w14:textId="77777777" w:rsidR="0044314E" w:rsidRDefault="0044314E" w:rsidP="00F309AE">
            <w:pPr>
              <w:rPr>
                <w:rFonts w:ascii="Times New Roman" w:hAnsi="Times New Roman"/>
              </w:rPr>
            </w:pPr>
          </w:p>
          <w:p w14:paraId="6F632A3B" w14:textId="77777777" w:rsidR="0044314E" w:rsidRPr="008F3521" w:rsidRDefault="0044314E" w:rsidP="00F309AE">
            <w:pPr>
              <w:rPr>
                <w:rFonts w:ascii="Times New Roman" w:hAnsi="Times New Roman"/>
              </w:rPr>
            </w:pPr>
          </w:p>
        </w:tc>
        <w:tc>
          <w:tcPr>
            <w:tcW w:w="7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A75A2"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“Have you ever invited a friend to your house when your mother is baking cookies?”</w:t>
            </w:r>
          </w:p>
          <w:p w14:paraId="63EFAAFB"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(You will have your plate with 4 cookies on it ready under a napkin.)</w:t>
            </w:r>
          </w:p>
          <w:p w14:paraId="7C7F44EF"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“These circles are the cookies. How many cookies do I have on my plate?”</w:t>
            </w:r>
          </w:p>
          <w:p w14:paraId="3984784A"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“You and your friend will each get the same number of cookies. How can you share these cookies fairly with your friend?” </w:t>
            </w:r>
            <w:r w:rsidRPr="008F3521">
              <w:rPr>
                <w:rFonts w:ascii="Arial" w:hAnsi="Arial" w:cs="Arial"/>
                <w:i/>
                <w:iCs/>
                <w:color w:val="000000"/>
                <w:szCs w:val="20"/>
              </w:rPr>
              <w:t>(Solicit student responses for different strategies to figure this out.)</w:t>
            </w:r>
          </w:p>
          <w:p w14:paraId="2A078547"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(Model fair share with the cut outs for the students. Set out two plates. Using one of the student-generated strategies, divide the cut outs evenly between the plates.)</w:t>
            </w:r>
          </w:p>
          <w:p w14:paraId="7D90B8D3"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4 ÷ 2 = 2 and read the number sentence)</w:t>
            </w:r>
          </w:p>
          <w:p w14:paraId="59C30975" w14:textId="77777777" w:rsidR="00D176FD" w:rsidRDefault="00D176FD" w:rsidP="00D176FD">
            <w:pPr>
              <w:spacing w:before="0"/>
              <w:ind w:right="-20"/>
              <w:rPr>
                <w:rFonts w:ascii="Arial" w:hAnsi="Arial" w:cs="Arial"/>
                <w:color w:val="000000"/>
                <w:szCs w:val="20"/>
              </w:rPr>
            </w:pPr>
          </w:p>
          <w:p w14:paraId="04685471" w14:textId="56BE334E"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“Today we’re going to read a book where the characters experience a similar problem. The book is </w:t>
            </w:r>
            <w:r w:rsidRPr="008F3521">
              <w:rPr>
                <w:rFonts w:ascii="Arial" w:hAnsi="Arial" w:cs="Arial"/>
                <w:i/>
                <w:iCs/>
                <w:color w:val="000000"/>
                <w:szCs w:val="20"/>
              </w:rPr>
              <w:t xml:space="preserve">The Doorbell Rang. </w:t>
            </w:r>
            <w:r w:rsidRPr="008F3521">
              <w:rPr>
                <w:rFonts w:ascii="Arial" w:hAnsi="Arial" w:cs="Arial"/>
                <w:color w:val="000000"/>
                <w:szCs w:val="20"/>
              </w:rPr>
              <w:t>It is written by Pat Hutchins.”</w:t>
            </w:r>
          </w:p>
          <w:p w14:paraId="39AC6476" w14:textId="2A4EAA57" w:rsidR="0044314E" w:rsidRPr="00D176FD" w:rsidRDefault="0044314E" w:rsidP="00D176FD">
            <w:pPr>
              <w:pStyle w:val="Heading4"/>
            </w:pPr>
            <w:r w:rsidRPr="00D176FD">
              <w:t>I do</w:t>
            </w:r>
          </w:p>
          <w:p w14:paraId="472FE6D9" w14:textId="77777777" w:rsidR="00D176FD" w:rsidRDefault="00D176FD" w:rsidP="00D176FD">
            <w:pPr>
              <w:spacing w:before="0"/>
              <w:ind w:right="-20"/>
              <w:rPr>
                <w:rFonts w:ascii="Arial" w:hAnsi="Arial" w:cs="Arial"/>
                <w:i/>
                <w:iCs/>
                <w:color w:val="000000"/>
                <w:szCs w:val="20"/>
              </w:rPr>
            </w:pPr>
            <w:r w:rsidRPr="008F3521">
              <w:rPr>
                <w:rFonts w:ascii="Arial" w:hAnsi="Arial" w:cs="Arial"/>
                <w:i/>
                <w:iCs/>
                <w:color w:val="000000"/>
                <w:szCs w:val="20"/>
              </w:rPr>
              <w:t xml:space="preserve">Begin reading the </w:t>
            </w:r>
            <w:proofErr w:type="gramStart"/>
            <w:r w:rsidRPr="008F3521">
              <w:rPr>
                <w:rFonts w:ascii="Arial" w:hAnsi="Arial" w:cs="Arial"/>
                <w:i/>
                <w:iCs/>
                <w:color w:val="000000"/>
                <w:szCs w:val="20"/>
              </w:rPr>
              <w:t>story</w:t>
            </w:r>
            <w:proofErr w:type="gramEnd"/>
          </w:p>
          <w:p w14:paraId="13B80015" w14:textId="77777777" w:rsidR="00D176FD" w:rsidRPr="001520E1" w:rsidRDefault="00D176FD" w:rsidP="00D176FD">
            <w:pPr>
              <w:spacing w:before="0"/>
              <w:ind w:right="-20"/>
              <w:rPr>
                <w:rFonts w:ascii="Arial" w:hAnsi="Arial" w:cs="Arial"/>
                <w:i/>
                <w:iCs/>
                <w:szCs w:val="20"/>
              </w:rPr>
            </w:pPr>
            <w:r w:rsidRPr="001520E1">
              <w:rPr>
                <w:rFonts w:ascii="Arial" w:hAnsi="Arial" w:cs="Arial"/>
                <w:i/>
                <w:iCs/>
                <w:szCs w:val="20"/>
              </w:rPr>
              <w:t>Make sure students</w:t>
            </w:r>
            <w:r>
              <w:rPr>
                <w:rFonts w:ascii="Arial" w:hAnsi="Arial" w:cs="Arial"/>
                <w:i/>
                <w:iCs/>
                <w:szCs w:val="20"/>
              </w:rPr>
              <w:t xml:space="preserve"> put their plates aside. </w:t>
            </w:r>
            <w:r w:rsidRPr="001520E1">
              <w:rPr>
                <w:rFonts w:ascii="Arial" w:hAnsi="Arial" w:cs="Arial"/>
                <w:i/>
                <w:iCs/>
                <w:szCs w:val="20"/>
              </w:rPr>
              <w:t xml:space="preserve"> </w:t>
            </w:r>
          </w:p>
          <w:p w14:paraId="14E7D2AA"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 xml:space="preserve">Have 12 cookies on </w:t>
            </w:r>
            <w:r>
              <w:rPr>
                <w:rFonts w:ascii="Arial" w:hAnsi="Arial" w:cs="Arial"/>
                <w:i/>
                <w:iCs/>
                <w:color w:val="000000"/>
                <w:szCs w:val="20"/>
              </w:rPr>
              <w:t>teacher’s</w:t>
            </w:r>
            <w:r w:rsidRPr="008F3521">
              <w:rPr>
                <w:rFonts w:ascii="Arial" w:hAnsi="Arial" w:cs="Arial"/>
                <w:i/>
                <w:iCs/>
                <w:color w:val="000000"/>
                <w:szCs w:val="20"/>
              </w:rPr>
              <w:t xml:space="preserve"> </w:t>
            </w:r>
            <w:proofErr w:type="gramStart"/>
            <w:r w:rsidRPr="008F3521">
              <w:rPr>
                <w:rFonts w:ascii="Arial" w:hAnsi="Arial" w:cs="Arial"/>
                <w:i/>
                <w:iCs/>
                <w:color w:val="000000"/>
                <w:szCs w:val="20"/>
              </w:rPr>
              <w:t>plate</w:t>
            </w:r>
            <w:proofErr w:type="gramEnd"/>
          </w:p>
          <w:p w14:paraId="1C897D9B" w14:textId="77777777" w:rsidR="00D176FD" w:rsidRDefault="00D176FD" w:rsidP="00D176FD">
            <w:pPr>
              <w:spacing w:before="0"/>
              <w:ind w:right="-20"/>
              <w:rPr>
                <w:rFonts w:ascii="Arial" w:hAnsi="Arial" w:cs="Arial"/>
                <w:color w:val="000000"/>
                <w:szCs w:val="20"/>
              </w:rPr>
            </w:pPr>
            <w:r w:rsidRPr="008F3521">
              <w:rPr>
                <w:rFonts w:ascii="Arial" w:hAnsi="Arial" w:cs="Arial"/>
                <w:color w:val="000000"/>
                <w:szCs w:val="20"/>
              </w:rPr>
              <w:t xml:space="preserve">After reading page 1, </w:t>
            </w:r>
            <w:r>
              <w:rPr>
                <w:rFonts w:ascii="Arial" w:hAnsi="Arial" w:cs="Arial"/>
                <w:color w:val="000000"/>
                <w:szCs w:val="20"/>
              </w:rPr>
              <w:t xml:space="preserve">tell the students that we need to figure out how many cookies each friend should get so that they both have the same amount. </w:t>
            </w:r>
          </w:p>
          <w:p w14:paraId="61A45F79" w14:textId="77777777" w:rsidR="00D176FD" w:rsidRPr="008F3521" w:rsidRDefault="00D176FD" w:rsidP="00D176FD">
            <w:pPr>
              <w:spacing w:before="0"/>
              <w:ind w:right="-20"/>
              <w:rPr>
                <w:rFonts w:ascii="Times New Roman" w:hAnsi="Times New Roman"/>
              </w:rPr>
            </w:pPr>
            <w:r>
              <w:rPr>
                <w:rFonts w:ascii="Arial" w:hAnsi="Arial" w:cs="Arial"/>
                <w:color w:val="000000"/>
                <w:szCs w:val="20"/>
              </w:rPr>
              <w:t>“Watch me as I use a strategy to get the same number of cookies on each plate. Since we have 2 friends, I am going to get out 2 plates. I am going to start counting by ones. I will put 1 cookie on each plate. I will put 1 on this plate, 1 on this one….” (</w:t>
            </w:r>
            <w:proofErr w:type="gramStart"/>
            <w:r>
              <w:rPr>
                <w:rFonts w:ascii="Arial" w:hAnsi="Arial" w:cs="Arial"/>
                <w:color w:val="000000"/>
                <w:szCs w:val="20"/>
              </w:rPr>
              <w:t>continue</w:t>
            </w:r>
            <w:proofErr w:type="gramEnd"/>
            <w:r>
              <w:rPr>
                <w:rFonts w:ascii="Arial" w:hAnsi="Arial" w:cs="Arial"/>
                <w:color w:val="000000"/>
                <w:szCs w:val="20"/>
              </w:rPr>
              <w:t xml:space="preserve"> to alternate putting 1 cookie on each plate until all cookies are on the plates). “Now I am going to count how many cookies I have on each plate. I have 1,2,3,4,5,6 on this plate and 1,2,3,4,5,6 on this plate. Each plate has 6 cookies. I started off with 12 cookies and divided the cookies into 2 plates and then there were 6 cookies on each plate. I know that </w:t>
            </w:r>
            <w:r w:rsidRPr="008F3521">
              <w:rPr>
                <w:rFonts w:ascii="Arial" w:hAnsi="Arial" w:cs="Arial"/>
                <w:i/>
                <w:iCs/>
                <w:color w:val="000000"/>
                <w:szCs w:val="20"/>
              </w:rPr>
              <w:t>12 ÷ 2 = 6</w:t>
            </w:r>
            <w:r>
              <w:rPr>
                <w:rFonts w:ascii="Arial" w:hAnsi="Arial" w:cs="Arial"/>
                <w:i/>
                <w:iCs/>
                <w:color w:val="000000"/>
                <w:szCs w:val="20"/>
              </w:rPr>
              <w:t>.”</w:t>
            </w:r>
            <w:r>
              <w:rPr>
                <w:rFonts w:ascii="Arial" w:hAnsi="Arial" w:cs="Arial"/>
                <w:color w:val="000000"/>
                <w:szCs w:val="20"/>
              </w:rPr>
              <w:t xml:space="preserve"> </w:t>
            </w:r>
          </w:p>
          <w:p w14:paraId="79EF9FB0"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12 ÷ 2 = 6.</w:t>
            </w:r>
          </w:p>
          <w:p w14:paraId="78CE1101"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Continue reading pages 2, 3, and 4.</w:t>
            </w:r>
          </w:p>
          <w:p w14:paraId="146F4D20" w14:textId="77777777" w:rsidR="00D176FD" w:rsidRPr="008F3521" w:rsidRDefault="00D176FD" w:rsidP="00D176FD">
            <w:pPr>
              <w:spacing w:before="0"/>
              <w:rPr>
                <w:rFonts w:ascii="Times New Roman" w:eastAsia="Times New Roman" w:hAnsi="Times New Roman"/>
              </w:rPr>
            </w:pPr>
          </w:p>
          <w:p w14:paraId="0CEE7E8C"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After the doorbell rings and Tom and Hannah come in, bring out 2 more plates.</w:t>
            </w:r>
          </w:p>
          <w:p w14:paraId="347983FF" w14:textId="77777777" w:rsidR="00D176FD" w:rsidRPr="008F3521" w:rsidRDefault="00D176FD" w:rsidP="00D176FD">
            <w:pPr>
              <w:spacing w:before="0"/>
              <w:ind w:right="-20"/>
              <w:rPr>
                <w:rFonts w:ascii="Arial" w:hAnsi="Arial" w:cs="Arial"/>
                <w:i/>
                <w:iCs/>
                <w:color w:val="000000"/>
                <w:szCs w:val="20"/>
              </w:rPr>
            </w:pPr>
            <w:r>
              <w:rPr>
                <w:rFonts w:ascii="Arial" w:hAnsi="Arial" w:cs="Arial"/>
                <w:color w:val="000000"/>
                <w:szCs w:val="20"/>
              </w:rPr>
              <w:t xml:space="preserve">I want you to watch me do one more. “Watch me as we figure out how to now split the </w:t>
            </w:r>
            <w:proofErr w:type="gramStart"/>
            <w:r>
              <w:rPr>
                <w:rFonts w:ascii="Arial" w:hAnsi="Arial" w:cs="Arial"/>
                <w:color w:val="000000"/>
                <w:szCs w:val="20"/>
              </w:rPr>
              <w:t>cookies</w:t>
            </w:r>
            <w:proofErr w:type="gramEnd"/>
            <w:r>
              <w:rPr>
                <w:rFonts w:ascii="Arial" w:hAnsi="Arial" w:cs="Arial"/>
                <w:color w:val="000000"/>
                <w:szCs w:val="20"/>
              </w:rPr>
              <w:t xml:space="preserve"> so all 4 friends have the same amount. Since we now have 4 friends, I am going to get 2 more plates. Now I need to take some of these cookies and put them on the empty plates. I think I will take one </w:t>
            </w:r>
            <w:proofErr w:type="gramStart"/>
            <w:r>
              <w:rPr>
                <w:rFonts w:ascii="Arial" w:hAnsi="Arial" w:cs="Arial"/>
                <w:color w:val="000000"/>
                <w:szCs w:val="20"/>
              </w:rPr>
              <w:t>off of</w:t>
            </w:r>
            <w:proofErr w:type="gramEnd"/>
            <w:r>
              <w:rPr>
                <w:rFonts w:ascii="Arial" w:hAnsi="Arial" w:cs="Arial"/>
                <w:color w:val="000000"/>
                <w:szCs w:val="20"/>
              </w:rPr>
              <w:t xml:space="preserve"> this plate and put it on the empty plate. I will do the same with the other one. I see that 2 of the plates have 5 cookies and 2 of the plates have 1 cookie. That’s not the same, so I will do that again. I will take one more from this plate and put it on the plate with only one and I will take one more from this plate of 5 and put it on the plate of 1. Now I have 2 plates with 2 cookies and 2 plates have 4 cookies. That’s still not the same so I will do it one more time. I am going to take one more cookie from the plate of 4 and put it on the plate of 2 and one more from this plate of 4 and put it on the plate of 2. Now all 4 plates have 3 cookies. Now I am going to count how many cookies I have on each plate. I have 1,2,3 on this plate, 1,2,3, on this one, 1,2,3 on this one and 1,2,3 on this plate. Each plate has 3 cookies. I started off with 12 cookies and divided the cookies into 4 plates and then there were 3 cookies on each plate. I know that </w:t>
            </w:r>
            <w:r w:rsidRPr="008F3521">
              <w:rPr>
                <w:rFonts w:ascii="Arial" w:hAnsi="Arial" w:cs="Arial"/>
                <w:i/>
                <w:iCs/>
                <w:color w:val="000000"/>
                <w:szCs w:val="20"/>
              </w:rPr>
              <w:t xml:space="preserve">12 ÷ </w:t>
            </w:r>
            <w:r>
              <w:rPr>
                <w:rFonts w:ascii="Arial" w:hAnsi="Arial" w:cs="Arial"/>
                <w:i/>
                <w:iCs/>
                <w:color w:val="000000"/>
                <w:szCs w:val="20"/>
              </w:rPr>
              <w:t>4</w:t>
            </w:r>
            <w:r w:rsidRPr="008F3521">
              <w:rPr>
                <w:rFonts w:ascii="Arial" w:hAnsi="Arial" w:cs="Arial"/>
                <w:i/>
                <w:iCs/>
                <w:color w:val="000000"/>
                <w:szCs w:val="20"/>
              </w:rPr>
              <w:t xml:space="preserve"> = </w:t>
            </w:r>
            <w:r>
              <w:rPr>
                <w:rFonts w:ascii="Arial" w:hAnsi="Arial" w:cs="Arial"/>
                <w:i/>
                <w:iCs/>
                <w:color w:val="000000"/>
                <w:szCs w:val="20"/>
              </w:rPr>
              <w:t>3</w:t>
            </w:r>
          </w:p>
          <w:p w14:paraId="34C99DE3"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12 ÷ 4 = 3.</w:t>
            </w:r>
          </w:p>
          <w:p w14:paraId="35BAD58C" w14:textId="77777777" w:rsidR="00D176FD" w:rsidRDefault="00D176FD" w:rsidP="00D176FD">
            <w:pPr>
              <w:spacing w:before="0"/>
              <w:ind w:right="-20"/>
              <w:rPr>
                <w:rFonts w:ascii="Times New Roman" w:hAnsi="Times New Roman"/>
              </w:rPr>
            </w:pPr>
            <w:r w:rsidRPr="008F3521">
              <w:rPr>
                <w:rFonts w:ascii="Arial" w:hAnsi="Arial" w:cs="Arial"/>
                <w:i/>
                <w:iCs/>
                <w:color w:val="000000"/>
                <w:szCs w:val="20"/>
              </w:rPr>
              <w:lastRenderedPageBreak/>
              <w:t>Continue reading pages 5, 6, 7, and 8.</w:t>
            </w:r>
          </w:p>
          <w:p w14:paraId="39FC1BE0" w14:textId="2BD86660" w:rsidR="0044314E" w:rsidRPr="000B26CC" w:rsidRDefault="0044314E" w:rsidP="000B26CC">
            <w:pPr>
              <w:pStyle w:val="Heading4"/>
            </w:pPr>
            <w:r w:rsidRPr="000B26CC">
              <w:t xml:space="preserve">We do </w:t>
            </w:r>
          </w:p>
          <w:p w14:paraId="45BB1BAC"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 xml:space="preserve">After reading page 8, have students work with a </w:t>
            </w:r>
            <w:proofErr w:type="gramStart"/>
            <w:r w:rsidRPr="008F3521">
              <w:rPr>
                <w:rFonts w:ascii="Arial" w:hAnsi="Arial" w:cs="Arial"/>
                <w:i/>
                <w:iCs/>
                <w:color w:val="000000"/>
                <w:szCs w:val="20"/>
              </w:rPr>
              <w:t>small</w:t>
            </w:r>
            <w:r>
              <w:rPr>
                <w:rFonts w:ascii="Arial" w:hAnsi="Arial" w:cs="Arial"/>
                <w:i/>
                <w:iCs/>
                <w:color w:val="000000"/>
                <w:szCs w:val="20"/>
              </w:rPr>
              <w:t xml:space="preserve"> predetermined</w:t>
            </w:r>
            <w:proofErr w:type="gramEnd"/>
            <w:r w:rsidRPr="008F3521">
              <w:rPr>
                <w:rFonts w:ascii="Arial" w:hAnsi="Arial" w:cs="Arial"/>
                <w:i/>
                <w:iCs/>
                <w:color w:val="000000"/>
                <w:szCs w:val="20"/>
              </w:rPr>
              <w:t xml:space="preserve"> group and figure out what should be done to make sure that Victoria, Sam, Tom, Hannah, Peter and his brother each get the same number of cookies.  Allow students time to figure out the answer.</w:t>
            </w:r>
          </w:p>
          <w:p w14:paraId="36216BBA"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“How many cookies did each child get?”</w:t>
            </w:r>
          </w:p>
          <w:p w14:paraId="3B2E9B08"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strategy did you use to figure out how many cookies should go on each plate?</w:t>
            </w:r>
          </w:p>
          <w:p w14:paraId="05FE614B"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would be the new division problem?</w:t>
            </w:r>
          </w:p>
          <w:p w14:paraId="0AE7367E"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12 ÷ 6 = 2.</w:t>
            </w:r>
          </w:p>
          <w:p w14:paraId="632234BF" w14:textId="77777777" w:rsidR="00D176FD" w:rsidRPr="008F3521" w:rsidRDefault="00D176FD" w:rsidP="00D176FD">
            <w:pPr>
              <w:spacing w:before="0"/>
              <w:rPr>
                <w:rFonts w:ascii="Times New Roman" w:eastAsia="Times New Roman" w:hAnsi="Times New Roman"/>
              </w:rPr>
            </w:pPr>
          </w:p>
          <w:p w14:paraId="324E6D56"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Continue reading pages 9, 10, 11, 12 and 13.</w:t>
            </w:r>
          </w:p>
          <w:p w14:paraId="05C54FF1"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After reading page 13, have students work with a small group and figure out what should be done to make sure that Victoria, Sam, Tom, Hannah, Peter, his brother, Joy, Simon and the 4 cousins each get the same number of cookies. Allow students time to figure out the answer.</w:t>
            </w:r>
          </w:p>
          <w:p w14:paraId="7D987FE7"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“How many cookies did each child get?”</w:t>
            </w:r>
          </w:p>
          <w:p w14:paraId="5E6FB954"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strategy did you use to figure out how many cookies should go on each plate?</w:t>
            </w:r>
          </w:p>
          <w:p w14:paraId="7F25A174"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would be the new division problem?</w:t>
            </w:r>
          </w:p>
          <w:p w14:paraId="61AFEC74"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12 ÷ 12 = 1.</w:t>
            </w:r>
          </w:p>
          <w:p w14:paraId="350F0E29"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 xml:space="preserve">Finish reading the </w:t>
            </w:r>
            <w:proofErr w:type="gramStart"/>
            <w:r w:rsidRPr="008F3521">
              <w:rPr>
                <w:rFonts w:ascii="Arial" w:hAnsi="Arial" w:cs="Arial"/>
                <w:i/>
                <w:iCs/>
                <w:color w:val="000000"/>
                <w:szCs w:val="20"/>
              </w:rPr>
              <w:t>story</w:t>
            </w:r>
            <w:proofErr w:type="gramEnd"/>
          </w:p>
          <w:p w14:paraId="1D9F0394"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 </w:t>
            </w:r>
          </w:p>
          <w:p w14:paraId="7858FF95"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Have students work in groups of 4.</w:t>
            </w:r>
          </w:p>
          <w:p w14:paraId="0951E786"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The students should have 48 cookies and 48 plates to use to solve the problems.</w:t>
            </w:r>
          </w:p>
          <w:p w14:paraId="262BC4D7"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“Someone remind me how many kids are at the house?” </w:t>
            </w:r>
            <w:r w:rsidRPr="008F3521">
              <w:rPr>
                <w:rFonts w:ascii="Arial" w:hAnsi="Arial" w:cs="Arial"/>
                <w:i/>
                <w:iCs/>
                <w:color w:val="000000"/>
                <w:szCs w:val="20"/>
              </w:rPr>
              <w:t>(12 kids)</w:t>
            </w:r>
            <w:r w:rsidRPr="008F3521">
              <w:rPr>
                <w:rFonts w:ascii="Arial" w:hAnsi="Arial" w:cs="Arial"/>
                <w:color w:val="000000"/>
                <w:szCs w:val="20"/>
              </w:rPr>
              <w:t xml:space="preserve">. Let’s pretend Grandma brought 12 more cookies, so now we have 24 cookies. Figure out with your group, by using your cookies and plates how many cookies each child gets.” </w:t>
            </w:r>
          </w:p>
          <w:p w14:paraId="782B38AE"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Allow students time to work.</w:t>
            </w:r>
          </w:p>
          <w:p w14:paraId="2D2A5D7A"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“How many cookies did each child get?”</w:t>
            </w:r>
          </w:p>
          <w:p w14:paraId="4D50EB4F"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strategy did you use to figure out how many cookies should go on each plate?</w:t>
            </w:r>
          </w:p>
          <w:p w14:paraId="3460154F"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would be the new division problem?</w:t>
            </w:r>
          </w:p>
          <w:p w14:paraId="651E48D8"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24 ÷ 12 = 2.</w:t>
            </w:r>
          </w:p>
          <w:p w14:paraId="55DD7BCE"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 </w:t>
            </w:r>
          </w:p>
          <w:p w14:paraId="2CE378E9"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“This time Grandma brought 24 more cookies, so now there are 36 cookies! How many cookies would each child get now? Please show the problem with your cookies and plates and on y</w:t>
            </w:r>
            <w:r>
              <w:rPr>
                <w:rFonts w:ascii="Arial" w:hAnsi="Arial" w:cs="Arial"/>
                <w:color w:val="000000"/>
                <w:szCs w:val="20"/>
              </w:rPr>
              <w:t>our iPad whiteboard application</w:t>
            </w:r>
            <w:r w:rsidRPr="008F3521">
              <w:rPr>
                <w:rFonts w:ascii="Arial" w:hAnsi="Arial" w:cs="Arial"/>
                <w:color w:val="000000"/>
                <w:szCs w:val="20"/>
              </w:rPr>
              <w:t>. Try to use 2 different strategies! You could do one strategy with your cookies and plates and one strategy on your whiteboard app!”</w:t>
            </w:r>
          </w:p>
          <w:p w14:paraId="2DA24BC7"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Allow students time to work.</w:t>
            </w:r>
          </w:p>
          <w:p w14:paraId="4641CF8F"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“How many cookies did each child get?”</w:t>
            </w:r>
          </w:p>
          <w:p w14:paraId="65C4789D"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strategies did you use to figure out how many cookies should go on each plate?</w:t>
            </w:r>
          </w:p>
          <w:p w14:paraId="3D540CCE"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would be the new division problem?</w:t>
            </w:r>
          </w:p>
          <w:p w14:paraId="5C7C18A5"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Write on the board 36 ÷ 12 = 3</w:t>
            </w:r>
            <w:r w:rsidRPr="008F3521">
              <w:rPr>
                <w:rFonts w:ascii="Arial" w:hAnsi="Arial" w:cs="Arial"/>
                <w:color w:val="000000"/>
                <w:szCs w:val="20"/>
              </w:rPr>
              <w:t>.</w:t>
            </w:r>
          </w:p>
          <w:p w14:paraId="340F1943" w14:textId="6F287807" w:rsidR="0044314E" w:rsidRPr="000B26CC" w:rsidRDefault="0044314E" w:rsidP="000B26CC">
            <w:pPr>
              <w:pStyle w:val="Heading4"/>
            </w:pPr>
            <w:r w:rsidRPr="000B26CC">
              <w:t xml:space="preserve">You do </w:t>
            </w:r>
          </w:p>
          <w:p w14:paraId="2A8980E0"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Provide each student with a white board or iPad (using the whiteboard application).</w:t>
            </w:r>
          </w:p>
          <w:p w14:paraId="7821C97E" w14:textId="77777777" w:rsidR="00D176FD" w:rsidRDefault="00D176FD" w:rsidP="00D176FD">
            <w:pPr>
              <w:spacing w:before="0"/>
              <w:ind w:right="-20"/>
              <w:rPr>
                <w:rFonts w:ascii="Arial" w:hAnsi="Arial" w:cs="Arial"/>
                <w:i/>
                <w:iCs/>
                <w:color w:val="000000"/>
                <w:szCs w:val="20"/>
              </w:rPr>
            </w:pPr>
            <w:r w:rsidRPr="008F3521">
              <w:rPr>
                <w:rFonts w:ascii="Arial" w:hAnsi="Arial" w:cs="Arial"/>
                <w:i/>
                <w:iCs/>
                <w:color w:val="000000"/>
                <w:szCs w:val="20"/>
              </w:rPr>
              <w:t>Students will be working independently on their whiteboard or iPad, while answering the questions you provide verbally, but also have them written on the Smartboard. They can also use the cut outs and plates or draw pictures to help them.</w:t>
            </w:r>
          </w:p>
          <w:p w14:paraId="433BE8D9" w14:textId="77777777" w:rsidR="00D176FD" w:rsidRDefault="00D176FD" w:rsidP="00D176FD">
            <w:pPr>
              <w:spacing w:before="0"/>
              <w:ind w:right="-20"/>
              <w:rPr>
                <w:rFonts w:ascii="Arial" w:hAnsi="Arial" w:cs="Arial"/>
                <w:i/>
                <w:iCs/>
                <w:color w:val="000000"/>
                <w:szCs w:val="20"/>
              </w:rPr>
            </w:pPr>
          </w:p>
          <w:p w14:paraId="6C60B342" w14:textId="77777777" w:rsidR="00D176FD" w:rsidRPr="008F3521" w:rsidRDefault="00D176FD" w:rsidP="00D176FD">
            <w:pPr>
              <w:spacing w:before="0"/>
              <w:ind w:right="-20"/>
              <w:rPr>
                <w:rFonts w:ascii="Times New Roman" w:hAnsi="Times New Roman"/>
              </w:rPr>
            </w:pPr>
            <w:r>
              <w:rPr>
                <w:rFonts w:ascii="Arial" w:hAnsi="Arial" w:cs="Arial"/>
                <w:color w:val="000000"/>
                <w:szCs w:val="20"/>
              </w:rPr>
              <w:t xml:space="preserve">“The first problem I want you to solve is </w:t>
            </w:r>
            <w:r w:rsidRPr="009D0457">
              <w:rPr>
                <w:rFonts w:ascii="Arial" w:hAnsi="Arial" w:cs="Arial"/>
                <w:color w:val="000000"/>
                <w:szCs w:val="20"/>
              </w:rPr>
              <w:t>10 ÷ 2</w:t>
            </w:r>
            <w:r>
              <w:rPr>
                <w:rFonts w:ascii="Arial" w:hAnsi="Arial" w:cs="Arial"/>
                <w:i/>
                <w:iCs/>
                <w:color w:val="000000"/>
                <w:szCs w:val="20"/>
              </w:rPr>
              <w:t xml:space="preserve">. </w:t>
            </w:r>
            <w:r>
              <w:rPr>
                <w:rFonts w:ascii="Arial" w:hAnsi="Arial" w:cs="Arial"/>
                <w:color w:val="000000"/>
                <w:szCs w:val="20"/>
              </w:rPr>
              <w:t xml:space="preserve">You can use any strategy to solve this problem.” </w:t>
            </w:r>
            <w:r w:rsidRPr="008F3521">
              <w:rPr>
                <w:rFonts w:ascii="Arial" w:hAnsi="Arial" w:cs="Arial"/>
                <w:i/>
                <w:iCs/>
                <w:color w:val="000000"/>
                <w:szCs w:val="20"/>
              </w:rPr>
              <w:t xml:space="preserve">Students should show a representation of </w:t>
            </w:r>
            <w:r>
              <w:rPr>
                <w:rFonts w:ascii="Arial" w:hAnsi="Arial" w:cs="Arial"/>
                <w:i/>
                <w:iCs/>
                <w:color w:val="000000"/>
                <w:szCs w:val="20"/>
              </w:rPr>
              <w:t>10</w:t>
            </w:r>
            <w:r w:rsidRPr="008F3521">
              <w:rPr>
                <w:rFonts w:ascii="Arial" w:hAnsi="Arial" w:cs="Arial"/>
                <w:i/>
                <w:iCs/>
                <w:color w:val="000000"/>
                <w:szCs w:val="20"/>
              </w:rPr>
              <w:t xml:space="preserve"> split between </w:t>
            </w:r>
            <w:r>
              <w:rPr>
                <w:rFonts w:ascii="Arial" w:hAnsi="Arial" w:cs="Arial"/>
                <w:i/>
                <w:iCs/>
                <w:color w:val="000000"/>
                <w:szCs w:val="20"/>
              </w:rPr>
              <w:t>2</w:t>
            </w:r>
            <w:r w:rsidRPr="008F3521">
              <w:rPr>
                <w:rFonts w:ascii="Arial" w:hAnsi="Arial" w:cs="Arial"/>
                <w:i/>
                <w:iCs/>
                <w:color w:val="000000"/>
                <w:szCs w:val="20"/>
              </w:rPr>
              <w:t xml:space="preserve"> and write the problem</w:t>
            </w:r>
            <w:r>
              <w:rPr>
                <w:rFonts w:ascii="Arial" w:hAnsi="Arial" w:cs="Arial"/>
                <w:i/>
                <w:iCs/>
                <w:color w:val="000000"/>
                <w:szCs w:val="20"/>
              </w:rPr>
              <w:t xml:space="preserve"> 1</w:t>
            </w:r>
            <w:r w:rsidRPr="008F3521">
              <w:rPr>
                <w:rFonts w:ascii="Arial" w:hAnsi="Arial" w:cs="Arial"/>
                <w:i/>
                <w:iCs/>
                <w:color w:val="000000"/>
                <w:szCs w:val="20"/>
              </w:rPr>
              <w:t xml:space="preserve">0 ÷ </w:t>
            </w:r>
            <w:r>
              <w:rPr>
                <w:rFonts w:ascii="Arial" w:hAnsi="Arial" w:cs="Arial"/>
                <w:i/>
                <w:iCs/>
                <w:color w:val="000000"/>
                <w:szCs w:val="20"/>
              </w:rPr>
              <w:t>2</w:t>
            </w:r>
            <w:r w:rsidRPr="008F3521">
              <w:rPr>
                <w:rFonts w:ascii="Arial" w:hAnsi="Arial" w:cs="Arial"/>
                <w:i/>
                <w:iCs/>
                <w:color w:val="000000"/>
                <w:szCs w:val="20"/>
              </w:rPr>
              <w:t xml:space="preserve"> = </w:t>
            </w:r>
            <w:r>
              <w:rPr>
                <w:rFonts w:ascii="Arial" w:hAnsi="Arial" w:cs="Arial"/>
                <w:i/>
                <w:iCs/>
                <w:color w:val="000000"/>
                <w:szCs w:val="20"/>
              </w:rPr>
              <w:t>5</w:t>
            </w:r>
            <w:r w:rsidRPr="008F3521">
              <w:rPr>
                <w:rFonts w:ascii="Arial" w:hAnsi="Arial" w:cs="Arial"/>
                <w:i/>
                <w:iCs/>
                <w:color w:val="000000"/>
                <w:szCs w:val="20"/>
              </w:rPr>
              <w:t>.</w:t>
            </w:r>
          </w:p>
          <w:p w14:paraId="5D4DE3B3" w14:textId="77777777" w:rsidR="00D176FD" w:rsidRDefault="00D176FD" w:rsidP="00D176FD">
            <w:pPr>
              <w:spacing w:before="0"/>
              <w:ind w:right="-20"/>
              <w:rPr>
                <w:rFonts w:ascii="Arial" w:hAnsi="Arial" w:cs="Arial"/>
                <w:color w:val="000000"/>
                <w:szCs w:val="20"/>
              </w:rPr>
            </w:pPr>
          </w:p>
          <w:p w14:paraId="10253EC5" w14:textId="77777777" w:rsidR="00D176FD" w:rsidRDefault="00D176FD" w:rsidP="00D176FD">
            <w:pPr>
              <w:spacing w:before="0"/>
              <w:ind w:right="-20"/>
              <w:rPr>
                <w:rFonts w:ascii="Arial" w:hAnsi="Arial" w:cs="Arial"/>
                <w:i/>
                <w:iCs/>
                <w:color w:val="000000"/>
                <w:szCs w:val="20"/>
              </w:rPr>
            </w:pPr>
            <w:r>
              <w:rPr>
                <w:rFonts w:ascii="Arial" w:hAnsi="Arial" w:cs="Arial"/>
                <w:color w:val="000000"/>
                <w:szCs w:val="20"/>
              </w:rPr>
              <w:t xml:space="preserve">“The next problem is </w:t>
            </w:r>
            <w:r w:rsidRPr="009D0457">
              <w:rPr>
                <w:rFonts w:ascii="Arial" w:hAnsi="Arial" w:cs="Arial"/>
                <w:color w:val="000000"/>
                <w:szCs w:val="20"/>
              </w:rPr>
              <w:t>8 ÷ 4</w:t>
            </w:r>
            <w:r>
              <w:rPr>
                <w:rFonts w:ascii="Arial" w:hAnsi="Arial" w:cs="Arial"/>
                <w:i/>
                <w:iCs/>
                <w:color w:val="000000"/>
                <w:szCs w:val="20"/>
              </w:rPr>
              <w:t xml:space="preserve">. </w:t>
            </w:r>
            <w:r>
              <w:rPr>
                <w:rFonts w:ascii="Arial" w:hAnsi="Arial" w:cs="Arial"/>
                <w:color w:val="000000"/>
                <w:szCs w:val="20"/>
              </w:rPr>
              <w:t xml:space="preserve">You can use any strategy to solve this problem.” </w:t>
            </w:r>
            <w:r w:rsidRPr="008F3521">
              <w:rPr>
                <w:rFonts w:ascii="Arial" w:hAnsi="Arial" w:cs="Arial"/>
                <w:i/>
                <w:iCs/>
                <w:color w:val="000000"/>
                <w:szCs w:val="20"/>
              </w:rPr>
              <w:t xml:space="preserve">Students should show a representation of </w:t>
            </w:r>
            <w:r>
              <w:rPr>
                <w:rFonts w:ascii="Arial" w:hAnsi="Arial" w:cs="Arial"/>
                <w:i/>
                <w:iCs/>
                <w:color w:val="000000"/>
                <w:szCs w:val="20"/>
              </w:rPr>
              <w:t>8</w:t>
            </w:r>
            <w:r w:rsidRPr="008F3521">
              <w:rPr>
                <w:rFonts w:ascii="Arial" w:hAnsi="Arial" w:cs="Arial"/>
                <w:i/>
                <w:iCs/>
                <w:color w:val="000000"/>
                <w:szCs w:val="20"/>
              </w:rPr>
              <w:t xml:space="preserve"> split between </w:t>
            </w:r>
            <w:r>
              <w:rPr>
                <w:rFonts w:ascii="Arial" w:hAnsi="Arial" w:cs="Arial"/>
                <w:i/>
                <w:iCs/>
                <w:color w:val="000000"/>
                <w:szCs w:val="20"/>
              </w:rPr>
              <w:t>4</w:t>
            </w:r>
            <w:r w:rsidRPr="008F3521">
              <w:rPr>
                <w:rFonts w:ascii="Arial" w:hAnsi="Arial" w:cs="Arial"/>
                <w:i/>
                <w:iCs/>
                <w:color w:val="000000"/>
                <w:szCs w:val="20"/>
              </w:rPr>
              <w:t xml:space="preserve"> and write the </w:t>
            </w:r>
            <w:proofErr w:type="gramStart"/>
            <w:r w:rsidRPr="008F3521">
              <w:rPr>
                <w:rFonts w:ascii="Arial" w:hAnsi="Arial" w:cs="Arial"/>
                <w:i/>
                <w:iCs/>
                <w:color w:val="000000"/>
                <w:szCs w:val="20"/>
              </w:rPr>
              <w:t>problem</w:t>
            </w:r>
            <w:proofErr w:type="gramEnd"/>
            <w:r>
              <w:rPr>
                <w:rFonts w:ascii="Arial" w:hAnsi="Arial" w:cs="Arial"/>
                <w:i/>
                <w:iCs/>
                <w:color w:val="000000"/>
                <w:szCs w:val="20"/>
              </w:rPr>
              <w:t xml:space="preserve"> </w:t>
            </w:r>
          </w:p>
          <w:p w14:paraId="7FE5BEE4" w14:textId="77777777" w:rsidR="00D176FD" w:rsidRPr="008F3521" w:rsidRDefault="00D176FD" w:rsidP="00D176FD">
            <w:pPr>
              <w:spacing w:before="0"/>
              <w:ind w:right="-20"/>
              <w:rPr>
                <w:rFonts w:ascii="Times New Roman" w:hAnsi="Times New Roman"/>
              </w:rPr>
            </w:pPr>
            <w:r>
              <w:rPr>
                <w:rFonts w:ascii="Arial" w:hAnsi="Arial" w:cs="Arial"/>
                <w:i/>
                <w:iCs/>
                <w:color w:val="000000"/>
                <w:szCs w:val="20"/>
              </w:rPr>
              <w:t>8</w:t>
            </w:r>
            <w:r w:rsidRPr="008F3521">
              <w:rPr>
                <w:rFonts w:ascii="Arial" w:hAnsi="Arial" w:cs="Arial"/>
                <w:i/>
                <w:iCs/>
                <w:color w:val="000000"/>
                <w:szCs w:val="20"/>
              </w:rPr>
              <w:t xml:space="preserve"> ÷ </w:t>
            </w:r>
            <w:r>
              <w:rPr>
                <w:rFonts w:ascii="Arial" w:hAnsi="Arial" w:cs="Arial"/>
                <w:i/>
                <w:iCs/>
                <w:color w:val="000000"/>
                <w:szCs w:val="20"/>
              </w:rPr>
              <w:t>4</w:t>
            </w:r>
            <w:r w:rsidRPr="008F3521">
              <w:rPr>
                <w:rFonts w:ascii="Arial" w:hAnsi="Arial" w:cs="Arial"/>
                <w:i/>
                <w:iCs/>
                <w:color w:val="000000"/>
                <w:szCs w:val="20"/>
              </w:rPr>
              <w:t xml:space="preserve"> = </w:t>
            </w:r>
            <w:r>
              <w:rPr>
                <w:rFonts w:ascii="Arial" w:hAnsi="Arial" w:cs="Arial"/>
                <w:i/>
                <w:iCs/>
                <w:color w:val="000000"/>
                <w:szCs w:val="20"/>
              </w:rPr>
              <w:t>2</w:t>
            </w:r>
            <w:r w:rsidRPr="008F3521">
              <w:rPr>
                <w:rFonts w:ascii="Arial" w:hAnsi="Arial" w:cs="Arial"/>
                <w:i/>
                <w:iCs/>
                <w:color w:val="000000"/>
                <w:szCs w:val="20"/>
              </w:rPr>
              <w:t>.</w:t>
            </w:r>
          </w:p>
          <w:p w14:paraId="42EAD7BB" w14:textId="77777777" w:rsidR="00D176FD" w:rsidRDefault="00D176FD" w:rsidP="00D176FD">
            <w:pPr>
              <w:spacing w:before="0"/>
              <w:ind w:right="-20"/>
              <w:rPr>
                <w:rFonts w:ascii="Arial" w:hAnsi="Arial" w:cs="Arial"/>
                <w:color w:val="000000"/>
                <w:szCs w:val="20"/>
              </w:rPr>
            </w:pPr>
          </w:p>
          <w:p w14:paraId="4662EE69"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“Let’s pretend there are 6 cookies on a plate and you, Alex and Carson all want to have the same number of cookies. How many cookies does each person get? </w:t>
            </w:r>
            <w:r>
              <w:rPr>
                <w:rFonts w:ascii="Arial" w:hAnsi="Arial" w:cs="Arial"/>
                <w:color w:val="000000"/>
                <w:szCs w:val="20"/>
              </w:rPr>
              <w:t xml:space="preserve">The division problem that represents this problem is </w:t>
            </w:r>
            <w:r w:rsidRPr="008F3521">
              <w:rPr>
                <w:rFonts w:ascii="Arial" w:hAnsi="Arial" w:cs="Arial"/>
                <w:i/>
                <w:iCs/>
                <w:color w:val="000000"/>
                <w:szCs w:val="20"/>
              </w:rPr>
              <w:t>6 ÷ 3</w:t>
            </w:r>
            <w:r>
              <w:rPr>
                <w:rFonts w:ascii="Arial" w:hAnsi="Arial" w:cs="Arial"/>
                <w:i/>
                <w:iCs/>
                <w:color w:val="000000"/>
                <w:szCs w:val="20"/>
              </w:rPr>
              <w:t>.</w:t>
            </w:r>
          </w:p>
          <w:p w14:paraId="5C6104F0"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Students should show a representation of 6 cookies split between 3 people and write the problem 6 ÷ 3 = 2.</w:t>
            </w:r>
          </w:p>
          <w:p w14:paraId="11076061"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 </w:t>
            </w:r>
          </w:p>
          <w:p w14:paraId="63092002"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“What if there are 20 cookies and 5 friends. How many cookies does each friend get? </w:t>
            </w:r>
            <w:r>
              <w:rPr>
                <w:rFonts w:ascii="Arial" w:hAnsi="Arial" w:cs="Arial"/>
                <w:color w:val="000000"/>
                <w:szCs w:val="20"/>
              </w:rPr>
              <w:t xml:space="preserve">The division problem that would represent this problem is: </w:t>
            </w:r>
            <w:r w:rsidRPr="008F3521">
              <w:rPr>
                <w:rFonts w:ascii="Arial" w:hAnsi="Arial" w:cs="Arial"/>
                <w:i/>
                <w:iCs/>
                <w:color w:val="000000"/>
                <w:szCs w:val="20"/>
              </w:rPr>
              <w:t>20 ÷ 5</w:t>
            </w:r>
            <w:r>
              <w:rPr>
                <w:rFonts w:ascii="Arial" w:hAnsi="Arial" w:cs="Arial"/>
                <w:i/>
                <w:iCs/>
                <w:color w:val="000000"/>
                <w:szCs w:val="20"/>
              </w:rPr>
              <w:t xml:space="preserve">. </w:t>
            </w:r>
          </w:p>
          <w:p w14:paraId="701DE476" w14:textId="77777777" w:rsidR="00D176FD" w:rsidRPr="008F3521" w:rsidRDefault="00D176FD" w:rsidP="00D176FD">
            <w:pPr>
              <w:spacing w:before="0"/>
              <w:ind w:right="-20"/>
              <w:rPr>
                <w:rFonts w:ascii="Times New Roman" w:hAnsi="Times New Roman"/>
              </w:rPr>
            </w:pPr>
            <w:r w:rsidRPr="008F3521">
              <w:rPr>
                <w:rFonts w:ascii="Arial" w:hAnsi="Arial" w:cs="Arial"/>
                <w:i/>
                <w:iCs/>
                <w:color w:val="000000"/>
                <w:szCs w:val="20"/>
              </w:rPr>
              <w:t>Students should show a representation of 20 cookies split between 5 friends and write the problem 20 ÷ 5 = 4.</w:t>
            </w:r>
          </w:p>
          <w:p w14:paraId="45D266BF"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 </w:t>
            </w:r>
          </w:p>
          <w:p w14:paraId="33BC8C2C"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“What if there are 35 cookies and 7 friends. How many cookies does each friend get? What is the division problem that represents the cookies each person gets?</w:t>
            </w:r>
          </w:p>
          <w:p w14:paraId="4954822D" w14:textId="5A3AA17D" w:rsidR="0044314E" w:rsidRPr="008F3521" w:rsidRDefault="00D176FD" w:rsidP="00D176FD">
            <w:pPr>
              <w:spacing w:before="0"/>
              <w:ind w:right="-20"/>
              <w:rPr>
                <w:rFonts w:ascii="Times New Roman" w:hAnsi="Times New Roman"/>
              </w:rPr>
            </w:pPr>
            <w:r w:rsidRPr="008F3521">
              <w:rPr>
                <w:rFonts w:ascii="Arial" w:hAnsi="Arial" w:cs="Arial"/>
                <w:i/>
                <w:iCs/>
                <w:color w:val="000000"/>
                <w:szCs w:val="20"/>
              </w:rPr>
              <w:t>Students should show a representation of 35 cookies split between 7 friends and write the problem 35 ÷ 7 = 5.</w:t>
            </w:r>
          </w:p>
        </w:tc>
      </w:tr>
      <w:tr w:rsidR="00D176FD" w:rsidRPr="008F3521" w14:paraId="7B6250A2" w14:textId="77777777" w:rsidTr="00D176FD">
        <w:trPr>
          <w:trHeight w:val="1410"/>
        </w:trPr>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DE369" w14:textId="77777777" w:rsidR="00D176FD" w:rsidRPr="008F3521" w:rsidRDefault="00D176FD" w:rsidP="00D176FD">
            <w:pPr>
              <w:pStyle w:val="Heading3-right"/>
              <w:rPr>
                <w:rFonts w:ascii="Times New Roman" w:hAnsi="Times New Roman"/>
              </w:rPr>
            </w:pPr>
            <w:r>
              <w:lastRenderedPageBreak/>
              <w:t>Summative Assessment</w:t>
            </w:r>
          </w:p>
          <w:p w14:paraId="743A0A5C" w14:textId="77777777" w:rsidR="00D176FD" w:rsidRPr="008F3521" w:rsidRDefault="00D176FD" w:rsidP="00D176FD">
            <w:pPr>
              <w:rPr>
                <w:rFonts w:ascii="Times New Roman" w:hAnsi="Times New Roman"/>
              </w:rPr>
            </w:pPr>
            <w:r w:rsidRPr="008F3521">
              <w:rPr>
                <w:rFonts w:ascii="Arial" w:hAnsi="Arial" w:cs="Arial"/>
                <w:b/>
                <w:bCs/>
                <w:color w:val="000000"/>
                <w:szCs w:val="20"/>
              </w:rPr>
              <w:t xml:space="preserve"> </w:t>
            </w:r>
          </w:p>
        </w:tc>
        <w:tc>
          <w:tcPr>
            <w:tcW w:w="7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37A8C"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Students can independently answer the following question using a whiteboard app on their individual iPad. The </w:t>
            </w:r>
            <w:proofErr w:type="spellStart"/>
            <w:r w:rsidRPr="008F3521">
              <w:rPr>
                <w:rFonts w:ascii="Arial" w:hAnsi="Arial" w:cs="Arial"/>
                <w:color w:val="000000"/>
                <w:szCs w:val="20"/>
              </w:rPr>
              <w:t>Educreations</w:t>
            </w:r>
            <w:proofErr w:type="spellEnd"/>
            <w:r w:rsidRPr="008F3521">
              <w:rPr>
                <w:rFonts w:ascii="Arial" w:hAnsi="Arial" w:cs="Arial"/>
                <w:color w:val="000000"/>
                <w:szCs w:val="20"/>
              </w:rPr>
              <w:t xml:space="preserve"> App allows students to wr</w:t>
            </w:r>
            <w:r>
              <w:rPr>
                <w:rFonts w:ascii="Arial" w:hAnsi="Arial" w:cs="Arial"/>
                <w:color w:val="000000"/>
                <w:szCs w:val="20"/>
              </w:rPr>
              <w:t>ite and draw their answers. W</w:t>
            </w:r>
            <w:r w:rsidRPr="008F3521">
              <w:rPr>
                <w:rFonts w:ascii="Arial" w:hAnsi="Arial" w:cs="Arial"/>
                <w:color w:val="000000"/>
                <w:szCs w:val="20"/>
              </w:rPr>
              <w:t xml:space="preserve">hen they are done answering the questions, they can email their </w:t>
            </w:r>
            <w:proofErr w:type="gramStart"/>
            <w:r w:rsidRPr="008F3521">
              <w:rPr>
                <w:rFonts w:ascii="Arial" w:hAnsi="Arial" w:cs="Arial"/>
                <w:color w:val="000000"/>
                <w:szCs w:val="20"/>
              </w:rPr>
              <w:t>answers</w:t>
            </w:r>
            <w:proofErr w:type="gramEnd"/>
            <w:r w:rsidRPr="008F3521">
              <w:rPr>
                <w:rFonts w:ascii="Arial" w:hAnsi="Arial" w:cs="Arial"/>
                <w:color w:val="000000"/>
                <w:szCs w:val="20"/>
              </w:rPr>
              <w:t xml:space="preserve"> </w:t>
            </w:r>
            <w:r>
              <w:rPr>
                <w:rFonts w:ascii="Arial" w:hAnsi="Arial" w:cs="Arial"/>
                <w:color w:val="000000"/>
                <w:szCs w:val="20"/>
              </w:rPr>
              <w:t>or you can review them directly on their iPad</w:t>
            </w:r>
            <w:r w:rsidRPr="008F3521">
              <w:rPr>
                <w:rFonts w:ascii="Arial" w:hAnsi="Arial" w:cs="Arial"/>
                <w:color w:val="000000"/>
                <w:szCs w:val="20"/>
              </w:rPr>
              <w:t>.</w:t>
            </w:r>
          </w:p>
          <w:p w14:paraId="00E11DDC" w14:textId="77777777"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 </w:t>
            </w:r>
          </w:p>
          <w:p w14:paraId="574341F5" w14:textId="77777777" w:rsidR="00D176FD" w:rsidRPr="00F1196E" w:rsidRDefault="00D176FD" w:rsidP="00D176FD">
            <w:pPr>
              <w:pStyle w:val="ListParagraph"/>
              <w:numPr>
                <w:ilvl w:val="0"/>
                <w:numId w:val="32"/>
              </w:numPr>
              <w:spacing w:before="0"/>
              <w:ind w:right="-20"/>
              <w:rPr>
                <w:rFonts w:ascii="Arial" w:hAnsi="Arial" w:cs="Arial"/>
                <w:color w:val="000000"/>
                <w:szCs w:val="20"/>
              </w:rPr>
            </w:pPr>
            <w:r w:rsidRPr="00F1196E">
              <w:rPr>
                <w:rFonts w:ascii="Arial" w:hAnsi="Arial" w:cs="Arial"/>
                <w:color w:val="000000"/>
                <w:szCs w:val="20"/>
              </w:rPr>
              <w:t>What if there are 49 cookies and 7 friends. How many cookies does each friend get? What is the division problem that represents the number of cookies each person gets? Show and explain 2 different strategies or representations for how you solved this problem.</w:t>
            </w:r>
          </w:p>
          <w:p w14:paraId="4A464752" w14:textId="77777777" w:rsidR="00D176FD" w:rsidRDefault="00D176FD" w:rsidP="00D176FD">
            <w:pPr>
              <w:spacing w:before="0"/>
              <w:ind w:left="360" w:right="-20"/>
              <w:rPr>
                <w:rFonts w:ascii="Arial" w:hAnsi="Arial" w:cs="Arial"/>
                <w:i/>
                <w:szCs w:val="20"/>
              </w:rPr>
            </w:pPr>
          </w:p>
          <w:p w14:paraId="052AE8A3" w14:textId="77777777" w:rsidR="00D176FD" w:rsidRDefault="00D176FD" w:rsidP="00D176FD">
            <w:pPr>
              <w:spacing w:before="0"/>
              <w:ind w:left="360" w:right="-20"/>
              <w:rPr>
                <w:rFonts w:ascii="Arial" w:hAnsi="Arial" w:cs="Arial"/>
                <w:i/>
                <w:szCs w:val="20"/>
              </w:rPr>
            </w:pPr>
            <w:r w:rsidRPr="00733CEB">
              <w:rPr>
                <w:rFonts w:ascii="Arial" w:hAnsi="Arial" w:cs="Arial"/>
                <w:i/>
                <w:szCs w:val="20"/>
              </w:rPr>
              <w:t xml:space="preserve">***If students are successful with this first question, you may choose not to use the additional question. While waiting for other students to finish, students could work individually or in small groups with the other children’s literature books with a division theme that </w:t>
            </w:r>
            <w:proofErr w:type="gramStart"/>
            <w:r w:rsidRPr="00733CEB">
              <w:rPr>
                <w:rFonts w:ascii="Arial" w:hAnsi="Arial" w:cs="Arial"/>
                <w:i/>
                <w:szCs w:val="20"/>
              </w:rPr>
              <w:t>are located in</w:t>
            </w:r>
            <w:proofErr w:type="gramEnd"/>
            <w:r w:rsidRPr="00733CEB">
              <w:rPr>
                <w:rFonts w:ascii="Arial" w:hAnsi="Arial" w:cs="Arial"/>
                <w:i/>
                <w:szCs w:val="20"/>
              </w:rPr>
              <w:t xml:space="preserve"> the materials list. </w:t>
            </w:r>
          </w:p>
          <w:p w14:paraId="5A2B7281" w14:textId="77777777" w:rsidR="00D176FD" w:rsidRDefault="00D176FD" w:rsidP="00D176FD">
            <w:pPr>
              <w:spacing w:before="0"/>
              <w:ind w:left="360" w:right="-20"/>
              <w:rPr>
                <w:rFonts w:ascii="Arial" w:hAnsi="Arial" w:cs="Arial"/>
                <w:i/>
                <w:szCs w:val="20"/>
              </w:rPr>
            </w:pPr>
            <w:r>
              <w:rPr>
                <w:rFonts w:ascii="Arial" w:hAnsi="Arial" w:cs="Arial"/>
                <w:i/>
                <w:szCs w:val="20"/>
              </w:rPr>
              <w:t xml:space="preserve">***For students who struggled with the first question, provide support and feedback before having them move onto the second question. </w:t>
            </w:r>
          </w:p>
          <w:p w14:paraId="4FD4AF08" w14:textId="77777777" w:rsidR="00D176FD" w:rsidRDefault="00D176FD" w:rsidP="00D176FD">
            <w:pPr>
              <w:spacing w:before="0"/>
              <w:ind w:left="360" w:right="-20"/>
              <w:rPr>
                <w:rFonts w:ascii="Arial" w:hAnsi="Arial" w:cs="Arial"/>
                <w:szCs w:val="20"/>
              </w:rPr>
            </w:pPr>
          </w:p>
          <w:p w14:paraId="71AC55BE" w14:textId="2D4B9C86" w:rsidR="00D176FD" w:rsidRPr="008F3521" w:rsidRDefault="00D176FD" w:rsidP="00D176FD">
            <w:pPr>
              <w:spacing w:before="0"/>
              <w:ind w:right="-20"/>
              <w:rPr>
                <w:rFonts w:ascii="Times New Roman" w:hAnsi="Times New Roman"/>
              </w:rPr>
            </w:pPr>
            <w:r>
              <w:rPr>
                <w:rFonts w:ascii="Arial" w:hAnsi="Arial" w:cs="Arial"/>
                <w:szCs w:val="20"/>
              </w:rPr>
              <w:t xml:space="preserve">This time there are 64 cookies and 8 friends. How many cookies does each friend get? What is the division problem that represents the number of cookies each person gets? Show and explain 2 different strategies or representations for how you solved this problem. </w:t>
            </w:r>
          </w:p>
        </w:tc>
      </w:tr>
      <w:tr w:rsidR="00D176FD" w:rsidRPr="008F3521" w14:paraId="73857E8A" w14:textId="77777777" w:rsidTr="00D176FD">
        <w:trPr>
          <w:trHeight w:val="1410"/>
        </w:trPr>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C4560" w14:textId="77777777" w:rsidR="00D176FD" w:rsidRDefault="00D176FD" w:rsidP="00D176FD">
            <w:pPr>
              <w:pStyle w:val="Heading3-right"/>
            </w:pPr>
            <w:r>
              <w:t>Review</w:t>
            </w:r>
          </w:p>
        </w:tc>
        <w:tc>
          <w:tcPr>
            <w:tcW w:w="7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E245B" w14:textId="48C0999F" w:rsidR="00D176FD" w:rsidRPr="008F3521" w:rsidRDefault="00D176FD" w:rsidP="00D176FD">
            <w:pPr>
              <w:spacing w:before="0"/>
              <w:ind w:right="-20"/>
              <w:rPr>
                <w:rFonts w:ascii="Times New Roman" w:hAnsi="Times New Roman"/>
              </w:rPr>
            </w:pPr>
            <w:r w:rsidRPr="008F3521">
              <w:rPr>
                <w:rFonts w:ascii="Arial" w:hAnsi="Arial" w:cs="Arial"/>
                <w:color w:val="000000"/>
                <w:szCs w:val="20"/>
              </w:rPr>
              <w:t xml:space="preserve">“Today we learned how to solve problems by creating equal groups of cookies. We were doing division! Division is breaking a number into equal groups, so that everyone has a fair share. If I had the division problem 56 ÷ 8 </w:t>
            </w:r>
            <w:r w:rsidRPr="008F3521">
              <w:rPr>
                <w:rFonts w:ascii="Arial" w:hAnsi="Arial" w:cs="Arial"/>
                <w:i/>
                <w:iCs/>
                <w:color w:val="000000"/>
                <w:szCs w:val="20"/>
              </w:rPr>
              <w:t>(write this on the board)</w:t>
            </w:r>
            <w:r w:rsidRPr="008F3521">
              <w:rPr>
                <w:rFonts w:ascii="Arial" w:hAnsi="Arial" w:cs="Arial"/>
                <w:color w:val="000000"/>
                <w:szCs w:val="20"/>
              </w:rPr>
              <w:t xml:space="preserve">, what could be a situation that would describe this problem? How could we figure out the answer? </w:t>
            </w:r>
            <w:r w:rsidRPr="008F3521">
              <w:rPr>
                <w:rFonts w:ascii="Arial" w:hAnsi="Arial" w:cs="Arial"/>
                <w:i/>
                <w:iCs/>
                <w:color w:val="000000"/>
                <w:szCs w:val="20"/>
              </w:rPr>
              <w:t>(Solicit student responses)</w:t>
            </w:r>
            <w:r w:rsidRPr="008F3521">
              <w:rPr>
                <w:rFonts w:ascii="Arial" w:hAnsi="Arial" w:cs="Arial"/>
                <w:color w:val="000000"/>
                <w:szCs w:val="20"/>
              </w:rPr>
              <w:t>. We will continue to learn different strategies for how to divide a number and we will also learn how we can use our understanding of multiplication to become better dividers!”</w:t>
            </w:r>
          </w:p>
        </w:tc>
      </w:tr>
    </w:tbl>
    <w:p w14:paraId="06022480" w14:textId="0BDA781E" w:rsidR="003B1298" w:rsidRPr="003B1298" w:rsidRDefault="003B1298" w:rsidP="000B26CC"/>
    <w:sectPr w:rsidR="003B1298" w:rsidRPr="003B1298" w:rsidSect="00661851">
      <w:type w:val="continuous"/>
      <w:pgSz w:w="12240" w:h="15840"/>
      <w:pgMar w:top="1440" w:right="1008" w:bottom="1008" w:left="144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46A5" w14:textId="77777777" w:rsidR="005F273B" w:rsidRDefault="005F273B" w:rsidP="00597071">
      <w:r>
        <w:separator/>
      </w:r>
    </w:p>
  </w:endnote>
  <w:endnote w:type="continuationSeparator" w:id="0">
    <w:p w14:paraId="27E3E5EC" w14:textId="77777777" w:rsidR="005F273B" w:rsidRDefault="005F273B" w:rsidP="00597071">
      <w:r>
        <w:continuationSeparator/>
      </w:r>
    </w:p>
  </w:endnote>
  <w:endnote w:type="continuationNotice" w:id="1">
    <w:p w14:paraId="10B9A21D" w14:textId="77777777" w:rsidR="005F273B" w:rsidRDefault="005F273B"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F7901" w14:textId="77777777" w:rsidR="005F273B" w:rsidRDefault="005F273B" w:rsidP="00597071">
      <w:r>
        <w:separator/>
      </w:r>
    </w:p>
  </w:footnote>
  <w:footnote w:type="continuationSeparator" w:id="0">
    <w:p w14:paraId="3C1F15BF" w14:textId="77777777" w:rsidR="005F273B" w:rsidRDefault="005F273B" w:rsidP="00597071">
      <w:r>
        <w:continuationSeparator/>
      </w:r>
    </w:p>
  </w:footnote>
  <w:footnote w:type="continuationNotice" w:id="1">
    <w:p w14:paraId="73750FB2" w14:textId="77777777" w:rsidR="005F273B" w:rsidRDefault="005F273B"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E44280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724B4A">
      <w:rPr>
        <w:color w:val="auto"/>
      </w:rPr>
      <w:t>2023</w:t>
    </w:r>
    <w:r w:rsidR="00E70774" w:rsidRPr="00E70774">
      <w:rPr>
        <w:color w:val="auto"/>
      </w:rPr>
      <w:t xml:space="preserve">) Volume </w:t>
    </w:r>
    <w:r w:rsidR="00724B4A">
      <w:rPr>
        <w:color w:val="auto"/>
      </w:rPr>
      <w:t>2</w:t>
    </w:r>
    <w:r w:rsidR="00E70774" w:rsidRPr="00E70774">
      <w:rPr>
        <w:color w:val="auto"/>
      </w:rPr>
      <w:t xml:space="preserve">, Issue </w:t>
    </w:r>
    <w:r w:rsidR="00724B4A">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D529C8"/>
    <w:multiLevelType w:val="hybridMultilevel"/>
    <w:tmpl w:val="F1C6E7B4"/>
    <w:lvl w:ilvl="0" w:tplc="1E668098">
      <w:numFmt w:val="bullet"/>
      <w:lvlText w:val=""/>
      <w:lvlJc w:val="left"/>
      <w:pPr>
        <w:ind w:left="720" w:hanging="360"/>
      </w:pPr>
      <w:rPr>
        <w:rFonts w:ascii="Symbol" w:eastAsiaTheme="minorHAnsi" w:hAnsi="Symbol" w:cs="Courier New"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14CCD"/>
    <w:multiLevelType w:val="hybridMultilevel"/>
    <w:tmpl w:val="4F0CD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36BD2"/>
    <w:multiLevelType w:val="hybridMultilevel"/>
    <w:tmpl w:val="6326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51450A"/>
    <w:multiLevelType w:val="multilevel"/>
    <w:tmpl w:val="DB8E9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A542D"/>
    <w:multiLevelType w:val="hybridMultilevel"/>
    <w:tmpl w:val="EDE4EDC2"/>
    <w:lvl w:ilvl="0" w:tplc="1E668098">
      <w:numFmt w:val="bullet"/>
      <w:lvlText w:val=""/>
      <w:lvlJc w:val="left"/>
      <w:pPr>
        <w:ind w:left="720" w:hanging="360"/>
      </w:pPr>
      <w:rPr>
        <w:rFonts w:ascii="Symbol" w:eastAsiaTheme="minorHAnsi" w:hAnsi="Symbol" w:cs="Courier New"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8698B"/>
    <w:multiLevelType w:val="hybridMultilevel"/>
    <w:tmpl w:val="99C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084A26"/>
    <w:multiLevelType w:val="hybridMultilevel"/>
    <w:tmpl w:val="ACE0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00B58"/>
    <w:multiLevelType w:val="hybridMultilevel"/>
    <w:tmpl w:val="AADEA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71CB3"/>
    <w:multiLevelType w:val="hybridMultilevel"/>
    <w:tmpl w:val="7826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966E2C"/>
    <w:multiLevelType w:val="hybridMultilevel"/>
    <w:tmpl w:val="B598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C561C"/>
    <w:multiLevelType w:val="hybridMultilevel"/>
    <w:tmpl w:val="52C0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359EA"/>
    <w:multiLevelType w:val="hybridMultilevel"/>
    <w:tmpl w:val="BDAAA922"/>
    <w:lvl w:ilvl="0" w:tplc="0FC67D2E">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C9314A"/>
    <w:multiLevelType w:val="hybridMultilevel"/>
    <w:tmpl w:val="5430346A"/>
    <w:lvl w:ilvl="0" w:tplc="1E668098">
      <w:numFmt w:val="bullet"/>
      <w:lvlText w:val=""/>
      <w:lvlJc w:val="left"/>
      <w:pPr>
        <w:ind w:left="720" w:hanging="360"/>
      </w:pPr>
      <w:rPr>
        <w:rFonts w:ascii="Symbol" w:eastAsiaTheme="minorHAnsi" w:hAnsi="Symbol" w:cs="Courier New"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8"/>
  </w:num>
  <w:num w:numId="4" w16cid:durableId="113452783">
    <w:abstractNumId w:val="4"/>
  </w:num>
  <w:num w:numId="5" w16cid:durableId="72164158">
    <w:abstractNumId w:val="9"/>
  </w:num>
  <w:num w:numId="6" w16cid:durableId="50809934">
    <w:abstractNumId w:val="25"/>
  </w:num>
  <w:num w:numId="7" w16cid:durableId="1645429081">
    <w:abstractNumId w:val="31"/>
  </w:num>
  <w:num w:numId="8" w16cid:durableId="257754493">
    <w:abstractNumId w:val="1"/>
  </w:num>
  <w:num w:numId="9" w16cid:durableId="1540626870">
    <w:abstractNumId w:val="5"/>
  </w:num>
  <w:num w:numId="10" w16cid:durableId="884756795">
    <w:abstractNumId w:val="27"/>
  </w:num>
  <w:num w:numId="11" w16cid:durableId="1707676182">
    <w:abstractNumId w:val="21"/>
  </w:num>
  <w:num w:numId="12" w16cid:durableId="1597782133">
    <w:abstractNumId w:val="3"/>
  </w:num>
  <w:num w:numId="13" w16cid:durableId="600920782">
    <w:abstractNumId w:val="29"/>
  </w:num>
  <w:num w:numId="14" w16cid:durableId="1263880689">
    <w:abstractNumId w:val="19"/>
  </w:num>
  <w:num w:numId="15" w16cid:durableId="1240409813">
    <w:abstractNumId w:val="7"/>
  </w:num>
  <w:num w:numId="16" w16cid:durableId="425348266">
    <w:abstractNumId w:val="16"/>
  </w:num>
  <w:num w:numId="17" w16cid:durableId="2117870186">
    <w:abstractNumId w:val="11"/>
  </w:num>
  <w:num w:numId="18" w16cid:durableId="1151556358">
    <w:abstractNumId w:val="30"/>
  </w:num>
  <w:num w:numId="19" w16cid:durableId="611785959">
    <w:abstractNumId w:val="15"/>
  </w:num>
  <w:num w:numId="20" w16cid:durableId="735057740">
    <w:abstractNumId w:val="12"/>
  </w:num>
  <w:num w:numId="21" w16cid:durableId="1924798082">
    <w:abstractNumId w:val="14"/>
  </w:num>
  <w:num w:numId="22" w16cid:durableId="1003969272">
    <w:abstractNumId w:val="17"/>
  </w:num>
  <w:num w:numId="23" w16cid:durableId="891308859">
    <w:abstractNumId w:val="6"/>
  </w:num>
  <w:num w:numId="24" w16cid:durableId="1728188163">
    <w:abstractNumId w:val="10"/>
  </w:num>
  <w:num w:numId="25" w16cid:durableId="452939723">
    <w:abstractNumId w:val="22"/>
  </w:num>
  <w:num w:numId="26" w16cid:durableId="731931413">
    <w:abstractNumId w:val="23"/>
  </w:num>
  <w:num w:numId="27" w16cid:durableId="1707174017">
    <w:abstractNumId w:val="20"/>
  </w:num>
  <w:num w:numId="28" w16cid:durableId="1351418811">
    <w:abstractNumId w:val="18"/>
  </w:num>
  <w:num w:numId="29" w16cid:durableId="1868173052">
    <w:abstractNumId w:val="13"/>
  </w:num>
  <w:num w:numId="30" w16cid:durableId="1193686478">
    <w:abstractNumId w:val="26"/>
  </w:num>
  <w:num w:numId="31" w16cid:durableId="366834224">
    <w:abstractNumId w:val="2"/>
  </w:num>
  <w:num w:numId="32" w16cid:durableId="18609662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75B67"/>
    <w:rsid w:val="00082573"/>
    <w:rsid w:val="00085C56"/>
    <w:rsid w:val="00087A3C"/>
    <w:rsid w:val="00094A4F"/>
    <w:rsid w:val="00096AC3"/>
    <w:rsid w:val="000A11A5"/>
    <w:rsid w:val="000A2AAB"/>
    <w:rsid w:val="000A378F"/>
    <w:rsid w:val="000A3919"/>
    <w:rsid w:val="000A5D60"/>
    <w:rsid w:val="000A76C0"/>
    <w:rsid w:val="000B11D6"/>
    <w:rsid w:val="000B26CC"/>
    <w:rsid w:val="000B2D17"/>
    <w:rsid w:val="000B35E5"/>
    <w:rsid w:val="000B3D90"/>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699D"/>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242A"/>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4785"/>
    <w:rsid w:val="002B48C0"/>
    <w:rsid w:val="002B6E98"/>
    <w:rsid w:val="002C1F09"/>
    <w:rsid w:val="002C7224"/>
    <w:rsid w:val="002D0006"/>
    <w:rsid w:val="002D1B25"/>
    <w:rsid w:val="002D4F76"/>
    <w:rsid w:val="002D7DF3"/>
    <w:rsid w:val="002E0534"/>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14E"/>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26EF"/>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273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1851"/>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4B4A"/>
    <w:rsid w:val="0072781D"/>
    <w:rsid w:val="00731B6B"/>
    <w:rsid w:val="00732063"/>
    <w:rsid w:val="00735195"/>
    <w:rsid w:val="00737215"/>
    <w:rsid w:val="00737546"/>
    <w:rsid w:val="0073795C"/>
    <w:rsid w:val="00740802"/>
    <w:rsid w:val="00740BF7"/>
    <w:rsid w:val="00742B1C"/>
    <w:rsid w:val="00745878"/>
    <w:rsid w:val="00747215"/>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C75AB"/>
    <w:rsid w:val="007D239F"/>
    <w:rsid w:val="007D4108"/>
    <w:rsid w:val="007D7C53"/>
    <w:rsid w:val="007E0D70"/>
    <w:rsid w:val="007E23C5"/>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545D"/>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33D"/>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3FB0"/>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2B4C"/>
    <w:rsid w:val="00AB63D6"/>
    <w:rsid w:val="00AC1420"/>
    <w:rsid w:val="00AC2890"/>
    <w:rsid w:val="00AC633D"/>
    <w:rsid w:val="00AC7347"/>
    <w:rsid w:val="00AD2B80"/>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4ECB"/>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176FD"/>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37A3C"/>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cf01">
    <w:name w:val="cf01"/>
    <w:basedOn w:val="DefaultParagraphFont"/>
    <w:rsid w:val="00661851"/>
    <w:rPr>
      <w:rFonts w:ascii="Segoe UI" w:hAnsi="Segoe UI" w:cs="Segoe UI" w:hint="default"/>
      <w:sz w:val="18"/>
      <w:szCs w:val="18"/>
    </w:rPr>
  </w:style>
  <w:style w:type="table" w:styleId="TableGrid">
    <w:name w:val="Table Grid"/>
    <w:basedOn w:val="TableNormal"/>
    <w:uiPriority w:val="39"/>
    <w:rsid w:val="002E0534"/>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1972</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2023-06-15T20:03:00Z</dcterms:created>
  <dcterms:modified xsi:type="dcterms:W3CDTF">2023-06-15T20:20:00Z</dcterms:modified>
</cp:coreProperties>
</file>