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4FBB5E23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2E0534">
        <w:t xml:space="preserve">DI/UDL </w:t>
      </w:r>
      <w:r w:rsidR="00F37A3C">
        <w:t>Math</w:t>
      </w:r>
      <w:r w:rsidR="00B94ECB">
        <w:t xml:space="preserve"> </w:t>
      </w:r>
      <w:r w:rsidR="002E0534">
        <w:t>Lesson Plan Template</w:t>
      </w:r>
    </w:p>
    <w:p w14:paraId="30DB0C17" w14:textId="1D205E1E" w:rsidR="007C7127" w:rsidRPr="00661851" w:rsidRDefault="006B10EA" w:rsidP="00661851">
      <w:pPr>
        <w:pStyle w:val="Subtitle"/>
      </w:pPr>
      <w:r w:rsidRPr="00661851">
        <w:br/>
      </w:r>
      <w:r w:rsidR="00661851" w:rsidRPr="00661851">
        <w:rPr>
          <w:rStyle w:val="cf01"/>
          <w:rFonts w:ascii="Roboto" w:hAnsi="Roboto" w:cstheme="minorBidi"/>
          <w:sz w:val="20"/>
          <w:szCs w:val="22"/>
        </w:rPr>
        <w:t>Mari Wheeler Caballero and Jerald M. Liss, Emporia State University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  <w:gridCol w:w="2867"/>
        <w:gridCol w:w="2383"/>
        <w:gridCol w:w="10"/>
      </w:tblGrid>
      <w:tr w:rsidR="002E0534" w:rsidRPr="008F3521" w14:paraId="09F5639A" w14:textId="77777777" w:rsidTr="002E0534">
        <w:trPr>
          <w:trHeight w:val="1160"/>
        </w:trPr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AAC50" w14:textId="77777777" w:rsidR="002E0534" w:rsidRPr="008F3521" w:rsidRDefault="002E0534" w:rsidP="002E0534">
            <w:pPr>
              <w:pStyle w:val="Heading2-right"/>
              <w:tabs>
                <w:tab w:val="left" w:pos="2512"/>
              </w:tabs>
              <w:spacing w:before="0"/>
              <w:rPr>
                <w:rFonts w:ascii="Times New Roman" w:hAnsi="Times New Roman"/>
              </w:rPr>
            </w:pPr>
            <w:r w:rsidRPr="008F3521">
              <w:t xml:space="preserve">Lesson Plan Subject &amp; Topic: </w:t>
            </w:r>
          </w:p>
          <w:p w14:paraId="317B1794" w14:textId="0FD17066" w:rsidR="002E0534" w:rsidRPr="008F3521" w:rsidRDefault="002E0534" w:rsidP="00F309AE">
            <w:pPr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>Developed by:</w:t>
            </w:r>
            <w:r w:rsidRPr="008F3521">
              <w:rPr>
                <w:rFonts w:ascii="Arial" w:hAnsi="Arial" w:cs="Arial"/>
                <w:color w:val="000000"/>
                <w:szCs w:val="20"/>
              </w:rPr>
              <w:t xml:space="preserve">           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             </w:t>
            </w: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Grade level: </w:t>
            </w:r>
          </w:p>
          <w:p w14:paraId="5A445172" w14:textId="77777777" w:rsidR="002E0534" w:rsidRPr="008F3521" w:rsidRDefault="002E0534" w:rsidP="00F309AE">
            <w:pPr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>Date:</w:t>
            </w:r>
            <w:r w:rsidRPr="008F3521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              </w:t>
            </w:r>
            <w:r w:rsidRPr="008F3521">
              <w:rPr>
                <w:rFonts w:ascii="Arial" w:hAnsi="Arial" w:cs="Arial"/>
                <w:color w:val="000000"/>
                <w:szCs w:val="20"/>
              </w:rPr>
              <w:t xml:space="preserve">                     </w:t>
            </w:r>
            <w:r w:rsidRPr="008F3521">
              <w:rPr>
                <w:rFonts w:ascii="Arial" w:hAnsi="Arial" w:cs="Arial"/>
                <w:color w:val="000000"/>
                <w:szCs w:val="20"/>
              </w:rPr>
              <w:tab/>
              <w:t xml:space="preserve">         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                 </w:t>
            </w: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nit:</w:t>
            </w:r>
          </w:p>
        </w:tc>
      </w:tr>
      <w:tr w:rsidR="002E0534" w:rsidRPr="008F3521" w14:paraId="1D098232" w14:textId="77777777" w:rsidTr="002E0534">
        <w:trPr>
          <w:trHeight w:val="17"/>
        </w:trPr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AE9D" w14:textId="77777777" w:rsidR="002E0534" w:rsidRPr="008F3521" w:rsidRDefault="002E0534" w:rsidP="00F309A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E0534" w:rsidRPr="008F3521" w14:paraId="0DDCBDF4" w14:textId="77777777" w:rsidTr="002E0534">
        <w:trPr>
          <w:gridAfter w:val="1"/>
          <w:wAfter w:w="10" w:type="dxa"/>
          <w:trHeight w:val="22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3A9A1" w14:textId="66156BF5" w:rsidR="002E0534" w:rsidRPr="008F3521" w:rsidRDefault="002E0534" w:rsidP="002E0534">
            <w:pPr>
              <w:pStyle w:val="Heading3-right"/>
              <w:rPr>
                <w:rFonts w:ascii="Times New Roman" w:hAnsi="Times New Roman"/>
              </w:rPr>
            </w:pPr>
            <w:r w:rsidRPr="008F3521">
              <w:t xml:space="preserve">Common Core </w:t>
            </w:r>
            <w:r w:rsidR="002B4785">
              <w:t>Math</w:t>
            </w:r>
            <w:r w:rsidRPr="008F3521">
              <w:t xml:space="preserve"> Standard</w:t>
            </w:r>
            <w:r>
              <w:t>s</w:t>
            </w:r>
          </w:p>
          <w:p w14:paraId="637E768D" w14:textId="0596FC82" w:rsidR="002E0534" w:rsidRPr="002E0534" w:rsidRDefault="002E0534" w:rsidP="00F30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6BEBFBD" w14:textId="77777777" w:rsidR="002E0534" w:rsidRDefault="002E0534" w:rsidP="00F309AE">
            <w:pPr>
              <w:rPr>
                <w:rFonts w:ascii="Arial" w:hAnsi="Arial" w:cs="Arial"/>
                <w:color w:val="000000"/>
                <w:szCs w:val="20"/>
              </w:rPr>
            </w:pPr>
          </w:p>
          <w:p w14:paraId="5ECE653D" w14:textId="77777777" w:rsidR="002E0534" w:rsidRDefault="002E0534" w:rsidP="00F309A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F0EBC1D" w14:textId="77777777" w:rsidR="002E0534" w:rsidRDefault="002E0534" w:rsidP="00F309A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3536E0A" w14:textId="37EA383B" w:rsidR="002E0534" w:rsidRDefault="002E0534" w:rsidP="002E0534">
            <w:pPr>
              <w:pStyle w:val="Heading3-right"/>
            </w:pPr>
            <w:r>
              <w:t xml:space="preserve">IEP </w:t>
            </w:r>
            <w:r w:rsidR="002B4785">
              <w:t>Math</w:t>
            </w:r>
            <w:r>
              <w:t xml:space="preserve"> Objectives</w:t>
            </w:r>
          </w:p>
          <w:p w14:paraId="593151E5" w14:textId="77777777" w:rsidR="002B4785" w:rsidRDefault="002B4785" w:rsidP="002B4785"/>
          <w:p w14:paraId="5C62CDB4" w14:textId="77777777" w:rsidR="002B4785" w:rsidRDefault="002B4785" w:rsidP="002B4785"/>
          <w:p w14:paraId="53717B13" w14:textId="77777777" w:rsidR="002B4785" w:rsidRDefault="002B4785" w:rsidP="002B4785"/>
          <w:p w14:paraId="55A1A2A7" w14:textId="77777777" w:rsidR="002B4785" w:rsidRDefault="002B4785" w:rsidP="002B4785"/>
          <w:p w14:paraId="42B35C35" w14:textId="6464CA56" w:rsidR="002B4785" w:rsidRDefault="002B4785" w:rsidP="002B4785">
            <w:pPr>
              <w:pStyle w:val="Heading3-right"/>
            </w:pPr>
            <w:r>
              <w:t>NCTM Process Standards</w:t>
            </w:r>
          </w:p>
          <w:p w14:paraId="047CCC39" w14:textId="77777777" w:rsidR="002B4785" w:rsidRPr="002B4785" w:rsidRDefault="002B4785" w:rsidP="002B4785"/>
          <w:p w14:paraId="12B156BE" w14:textId="77777777" w:rsidR="002E0534" w:rsidRDefault="002E0534" w:rsidP="00F309A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8597A16" w14:textId="77777777" w:rsidR="002E0534" w:rsidRPr="008F3521" w:rsidRDefault="002E0534" w:rsidP="00F309AE">
            <w:pPr>
              <w:rPr>
                <w:rFonts w:ascii="Times New Roman" w:hAnsi="Times New Roman"/>
              </w:rPr>
            </w:pPr>
          </w:p>
          <w:p w14:paraId="5BAD6745" w14:textId="77777777" w:rsidR="002E0534" w:rsidRPr="008F3521" w:rsidRDefault="002E0534" w:rsidP="00F309AE">
            <w:pPr>
              <w:rPr>
                <w:rFonts w:ascii="Times New Roman" w:hAnsi="Times New Roman"/>
              </w:rPr>
            </w:pPr>
          </w:p>
          <w:p w14:paraId="265FB4A2" w14:textId="77777777" w:rsidR="002E0534" w:rsidRPr="008F3521" w:rsidRDefault="002E0534" w:rsidP="00F309AE">
            <w:pPr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17A47" w14:textId="77777777" w:rsidR="002E0534" w:rsidRPr="008F3521" w:rsidRDefault="002E0534" w:rsidP="002E0534">
            <w:pPr>
              <w:pStyle w:val="Heading3-right"/>
              <w:rPr>
                <w:rFonts w:ascii="Times New Roman" w:hAnsi="Times New Roman"/>
              </w:rPr>
            </w:pPr>
            <w:r>
              <w:t>Materials</w:t>
            </w:r>
          </w:p>
        </w:tc>
      </w:tr>
      <w:tr w:rsidR="002E0534" w:rsidRPr="008F3521" w14:paraId="39571FCE" w14:textId="77777777" w:rsidTr="002E0534">
        <w:trPr>
          <w:gridAfter w:val="1"/>
          <w:wAfter w:w="10" w:type="dxa"/>
          <w:trHeight w:val="2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FEA0B" w14:textId="77777777" w:rsidR="002E0534" w:rsidRPr="008F3521" w:rsidRDefault="002E0534" w:rsidP="00F309AE">
            <w:pPr>
              <w:rPr>
                <w:rFonts w:ascii="Times New Roman" w:hAnsi="Times New Roman"/>
              </w:rPr>
            </w:pP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902D1" w14:textId="77777777" w:rsidR="002E0534" w:rsidRPr="002E0534" w:rsidRDefault="002E0534" w:rsidP="002E0534">
            <w:pPr>
              <w:pStyle w:val="Heading3-right"/>
              <w:rPr>
                <w:rStyle w:val="Heading2-rightChar"/>
                <w:b/>
                <w:bCs w:val="0"/>
              </w:rPr>
            </w:pPr>
            <w:r w:rsidRPr="002E0534">
              <w:rPr>
                <w:rStyle w:val="Heading2-rightChar"/>
                <w:b/>
                <w:smallCaps/>
                <w:shd w:val="clear" w:color="auto" w:fill="auto"/>
              </w:rPr>
              <w:t>Technology</w:t>
            </w:r>
          </w:p>
          <w:p w14:paraId="28728EE0" w14:textId="1E71EC0A" w:rsidR="002E0534" w:rsidRPr="0018699D" w:rsidRDefault="002E0534" w:rsidP="00F309AE">
            <w:pPr>
              <w:ind w:right="-20"/>
            </w:pPr>
            <w:r w:rsidRPr="0018699D">
              <w:rPr>
                <w:rFonts w:cs="Arial"/>
                <w:i/>
                <w:iCs/>
                <w:color w:val="000000"/>
                <w:szCs w:val="20"/>
              </w:rPr>
              <w:t>Bold all that apply</w:t>
            </w:r>
          </w:p>
          <w:p w14:paraId="4DDFE9E9" w14:textId="77777777" w:rsidR="002E0534" w:rsidRPr="008F3521" w:rsidRDefault="002E0534" w:rsidP="00F309AE">
            <w:pPr>
              <w:ind w:right="-20"/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i/>
                <w:iCs/>
                <w:color w:val="000000"/>
                <w:szCs w:val="20"/>
              </w:rPr>
              <w:t xml:space="preserve"> </w:t>
            </w:r>
          </w:p>
          <w:p w14:paraId="221D74E0" w14:textId="21F0FE7D" w:rsidR="002E0534" w:rsidRPr="0018699D" w:rsidRDefault="002E0534" w:rsidP="0018699D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color w:val="000000"/>
                <w:szCs w:val="20"/>
              </w:rPr>
              <w:t>Teacher laptop</w:t>
            </w:r>
          </w:p>
          <w:p w14:paraId="5F19780F" w14:textId="59A4B871" w:rsidR="002E0534" w:rsidRPr="0018699D" w:rsidRDefault="002E0534" w:rsidP="0018699D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bCs/>
                <w:color w:val="000000"/>
                <w:szCs w:val="20"/>
              </w:rPr>
              <w:t>SMART Board</w:t>
            </w:r>
          </w:p>
          <w:p w14:paraId="6F1FCA9D" w14:textId="2681A913" w:rsidR="002E0534" w:rsidRPr="0018699D" w:rsidRDefault="002E0534" w:rsidP="0018699D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color w:val="000000"/>
                <w:szCs w:val="20"/>
              </w:rPr>
              <w:t>LCD projector</w:t>
            </w:r>
          </w:p>
          <w:p w14:paraId="31ACC9D8" w14:textId="4CDB9016" w:rsidR="002E0534" w:rsidRPr="0018699D" w:rsidRDefault="002E0534" w:rsidP="0018699D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color w:val="000000"/>
                <w:szCs w:val="20"/>
              </w:rPr>
              <w:t>SMART Senteos     </w:t>
            </w:r>
          </w:p>
          <w:p w14:paraId="4CC83105" w14:textId="486636AC" w:rsidR="002E0534" w:rsidRPr="0018699D" w:rsidRDefault="002E0534" w:rsidP="0018699D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bCs/>
                <w:color w:val="000000"/>
                <w:szCs w:val="20"/>
              </w:rPr>
              <w:t>Computers</w:t>
            </w:r>
          </w:p>
          <w:p w14:paraId="370D6695" w14:textId="16C4BEF5" w:rsidR="002E0534" w:rsidRPr="0018699D" w:rsidRDefault="002E0534" w:rsidP="0018699D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bCs/>
                <w:color w:val="000000"/>
                <w:szCs w:val="20"/>
              </w:rPr>
              <w:t>iPad or tablet</w:t>
            </w:r>
          </w:p>
          <w:p w14:paraId="18252CD6" w14:textId="2929C13D" w:rsidR="002E0534" w:rsidRPr="0018699D" w:rsidRDefault="002E0534" w:rsidP="0018699D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88" w:right="-14" w:hanging="216"/>
              <w:rPr>
                <w:rFonts w:ascii="Times New Roman" w:hAnsi="Times New Roman"/>
              </w:rPr>
            </w:pPr>
            <w:r w:rsidRPr="0018699D">
              <w:rPr>
                <w:rFonts w:cs="Arial"/>
                <w:color w:val="000000"/>
                <w:szCs w:val="20"/>
              </w:rPr>
              <w:t>iPod or mp3 player(s)</w:t>
            </w:r>
          </w:p>
          <w:p w14:paraId="6535C4E3" w14:textId="77777777" w:rsidR="002E0534" w:rsidRPr="008F3521" w:rsidRDefault="002E0534" w:rsidP="00F309AE">
            <w:pPr>
              <w:ind w:right="-20"/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3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F2CAD" w14:textId="77777777" w:rsidR="002E0534" w:rsidRPr="008F3521" w:rsidRDefault="002E0534" w:rsidP="00F309AE">
            <w:pPr>
              <w:ind w:right="-20"/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8F1DE7C" w14:textId="77777777" w:rsidR="002E0534" w:rsidRPr="008F3521" w:rsidRDefault="002E0534" w:rsidP="00F309AE">
            <w:pPr>
              <w:ind w:right="-20"/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73D5DE33" w14:textId="77777777" w:rsidR="0018699D" w:rsidRDefault="0018699D" w:rsidP="00F309AE">
            <w:pPr>
              <w:ind w:right="-20"/>
              <w:rPr>
                <w:rFonts w:cs="Courier New"/>
                <w:color w:val="000000"/>
                <w:szCs w:val="20"/>
              </w:rPr>
            </w:pPr>
          </w:p>
          <w:p w14:paraId="51F11BA1" w14:textId="4E70CB0E" w:rsidR="002E0534" w:rsidRPr="0018699D" w:rsidRDefault="002E0534" w:rsidP="0018699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color w:val="000000"/>
                <w:szCs w:val="20"/>
              </w:rPr>
              <w:t>Webcam</w:t>
            </w:r>
          </w:p>
          <w:p w14:paraId="29BDCE80" w14:textId="4F0DEF55" w:rsidR="002E0534" w:rsidRPr="0018699D" w:rsidRDefault="002E0534" w:rsidP="0018699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color w:val="000000"/>
                <w:szCs w:val="20"/>
              </w:rPr>
              <w:t>Digital camera</w:t>
            </w:r>
          </w:p>
          <w:p w14:paraId="71A7C443" w14:textId="46C823E0" w:rsidR="002E0534" w:rsidRPr="0018699D" w:rsidRDefault="002E0534" w:rsidP="0018699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bCs/>
                <w:color w:val="000000"/>
                <w:szCs w:val="20"/>
              </w:rPr>
              <w:t>Document camera</w:t>
            </w:r>
          </w:p>
          <w:p w14:paraId="4C212E48" w14:textId="0A7DC252" w:rsidR="002E0534" w:rsidRPr="0018699D" w:rsidRDefault="002E0534" w:rsidP="0018699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color w:val="000000"/>
                <w:szCs w:val="20"/>
              </w:rPr>
              <w:t>Digital microscope</w:t>
            </w:r>
          </w:p>
          <w:p w14:paraId="2FF96862" w14:textId="3D5A8886" w:rsidR="002E0534" w:rsidRPr="0018699D" w:rsidRDefault="002E0534" w:rsidP="0018699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color w:val="000000"/>
                <w:szCs w:val="20"/>
              </w:rPr>
              <w:t>Video camera</w:t>
            </w:r>
          </w:p>
          <w:p w14:paraId="0E26447B" w14:textId="489808E6" w:rsidR="002E0534" w:rsidRPr="0018699D" w:rsidRDefault="002E0534" w:rsidP="0018699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color w:val="000000"/>
                <w:szCs w:val="20"/>
              </w:rPr>
              <w:t>Scanner</w:t>
            </w:r>
          </w:p>
          <w:p w14:paraId="6D1DE418" w14:textId="77B5A62F" w:rsidR="002E0534" w:rsidRPr="0018699D" w:rsidRDefault="002E0534" w:rsidP="0018699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color w:val="000000"/>
                <w:szCs w:val="20"/>
              </w:rPr>
              <w:t>Color printer</w:t>
            </w:r>
          </w:p>
          <w:p w14:paraId="2EC45C83" w14:textId="431151F7" w:rsidR="002E0534" w:rsidRPr="0018699D" w:rsidRDefault="002E0534" w:rsidP="0018699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color w:val="000000"/>
                <w:szCs w:val="20"/>
              </w:rPr>
              <w:t>Calculators</w:t>
            </w:r>
          </w:p>
          <w:p w14:paraId="3E1DE7BB" w14:textId="450FE13E" w:rsidR="002E0534" w:rsidRPr="0018699D" w:rsidRDefault="002E0534" w:rsidP="0018699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18699D">
              <w:rPr>
                <w:rFonts w:cs="Arial"/>
                <w:color w:val="000000"/>
                <w:szCs w:val="20"/>
              </w:rPr>
              <w:t>FM system</w:t>
            </w:r>
          </w:p>
          <w:p w14:paraId="1C4FB81E" w14:textId="77777777" w:rsidR="002E0534" w:rsidRPr="008F3521" w:rsidRDefault="002E0534" w:rsidP="00F309AE">
            <w:pPr>
              <w:ind w:right="-20"/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</w:p>
        </w:tc>
      </w:tr>
    </w:tbl>
    <w:p w14:paraId="5007732A" w14:textId="77777777" w:rsidR="002E0534" w:rsidRDefault="002E0534" w:rsidP="002E0534">
      <w:pPr>
        <w:spacing w:after="200"/>
        <w:jc w:val="center"/>
        <w:rPr>
          <w:rFonts w:ascii="Arial" w:hAnsi="Arial" w:cs="Arial"/>
          <w:b/>
          <w:bCs/>
          <w:color w:val="000000"/>
        </w:rPr>
      </w:pPr>
    </w:p>
    <w:p w14:paraId="19907E89" w14:textId="77777777" w:rsidR="002E0534" w:rsidRDefault="002E0534" w:rsidP="002E0534"/>
    <w:p w14:paraId="74FC2D07" w14:textId="5FCB6938" w:rsidR="002E0534" w:rsidRDefault="002E0534" w:rsidP="002E0534">
      <w:pPr>
        <w:pStyle w:val="Heading2-right"/>
      </w:pPr>
      <w:r w:rsidRPr="001F68E0">
        <w:rPr>
          <w:bCs/>
        </w:rPr>
        <w:t>UDL Procedures</w:t>
      </w:r>
      <w:r>
        <w:rPr>
          <w:bCs/>
        </w:rPr>
        <w:t xml:space="preserve">: </w:t>
      </w:r>
      <w:r>
        <w:t>Bold all that apply</w:t>
      </w:r>
    </w:p>
    <w:p w14:paraId="01B704A5" w14:textId="77777777" w:rsidR="002E0534" w:rsidRPr="002E0534" w:rsidRDefault="002E0534" w:rsidP="002E05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E0534" w14:paraId="6841FD00" w14:textId="77777777" w:rsidTr="00F309AE"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8697F" w14:textId="77777777" w:rsidR="002E0534" w:rsidRPr="006D29A7" w:rsidRDefault="002E0534" w:rsidP="007C75AB">
            <w:pPr>
              <w:pStyle w:val="Heading3-right"/>
              <w:spacing w:before="0"/>
              <w:rPr>
                <w:rFonts w:ascii="Times New Roman" w:hAnsi="Times New Roman" w:cs="Times New Roman"/>
              </w:rPr>
            </w:pPr>
            <w:r w:rsidRPr="006D29A7">
              <w:t>Multiple Means of Representing</w:t>
            </w:r>
          </w:p>
          <w:p w14:paraId="0C99C836" w14:textId="435FD7D4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Think aloud strategy</w:t>
            </w:r>
          </w:p>
          <w:p w14:paraId="02A287B4" w14:textId="4EE7B7C2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multiple modalities for instruction (auditory, visual &amp; kinesthetic)</w:t>
            </w:r>
          </w:p>
          <w:p w14:paraId="303CADD4" w14:textId="2A815BDA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Sequence instruction from concrete to representational to abstract (CRA)</w:t>
            </w:r>
          </w:p>
          <w:p w14:paraId="22E562A8" w14:textId="3FAD93E3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tangible/concrete materials/manipulatives to illustrate &amp; teach abstract concepts (base-ten blocks, fraction strips, Cuisenaire rods, geoboards)</w:t>
            </w:r>
          </w:p>
          <w:p w14:paraId="550679D5" w14:textId="5F122A26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Explicitly teach math vocabulary</w:t>
            </w:r>
          </w:p>
          <w:p w14:paraId="747CC00F" w14:textId="010F2F34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math word walls with visuals</w:t>
            </w:r>
          </w:p>
          <w:p w14:paraId="70E0FDED" w14:textId="3E929929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Pre-teach concepts and vocabulary before the lesson</w:t>
            </w:r>
          </w:p>
          <w:p w14:paraId="027A5E52" w14:textId="190A8760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visual representations (concept maps, pictures &amp; other visual aids)</w:t>
            </w:r>
          </w:p>
          <w:p w14:paraId="2B810E96" w14:textId="43F825C6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virtual manipulatives (digital objects that resemble physical objects)</w:t>
            </w:r>
          </w:p>
          <w:p w14:paraId="11195D13" w14:textId="21CDE3BD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color-coding/different fonts for operation symbols to encourage operation sense &amp; reduce confusion</w:t>
            </w:r>
          </w:p>
          <w:p w14:paraId="15145E73" w14:textId="72A69616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Record lessons for review; provide access to students</w:t>
            </w:r>
          </w:p>
          <w:p w14:paraId="49780C43" w14:textId="7BD8AE51" w:rsidR="007C75AB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Highlight essential components in texts, worksheets, problems</w:t>
            </w:r>
          </w:p>
          <w:p w14:paraId="1FD3DBAB" w14:textId="42A46205" w:rsidR="002E0534" w:rsidRPr="007C75AB" w:rsidRDefault="007C75AB" w:rsidP="007C75AB">
            <w:pPr>
              <w:pStyle w:val="ListParagraph"/>
              <w:numPr>
                <w:ilvl w:val="0"/>
                <w:numId w:val="27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 xml:space="preserve">Use story maps or graphic organizers for sequencing, </w:t>
            </w:r>
            <w:r w:rsidR="0018699D" w:rsidRPr="007C75AB">
              <w:rPr>
                <w:rFonts w:cs="Arial"/>
                <w:bCs/>
                <w:color w:val="000000"/>
                <w:sz w:val="18"/>
                <w:szCs w:val="18"/>
              </w:rPr>
              <w:t>retelling,</w:t>
            </w: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 xml:space="preserve"> or summarizing</w:t>
            </w:r>
          </w:p>
          <w:p w14:paraId="2790A1AD" w14:textId="77777777" w:rsidR="002E0534" w:rsidRPr="006D29A7" w:rsidRDefault="002E0534" w:rsidP="002B4785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72B68" w14:textId="7A663423" w:rsidR="002E0534" w:rsidRPr="002E0534" w:rsidRDefault="002E0534" w:rsidP="007C75AB">
            <w:pPr>
              <w:pStyle w:val="Heading3-right"/>
              <w:spacing w:before="0"/>
              <w:rPr>
                <w:rFonts w:cs="Times New Roman"/>
              </w:rPr>
            </w:pPr>
            <w:r w:rsidRPr="002E0534">
              <w:t xml:space="preserve">Multiple Means of </w:t>
            </w:r>
            <w:r w:rsidRPr="002E0534">
              <w:br/>
              <w:t>Action &amp; Expression</w:t>
            </w:r>
          </w:p>
          <w:p w14:paraId="26230BE4" w14:textId="375138C0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Repeat directions</w:t>
            </w:r>
          </w:p>
          <w:p w14:paraId="298BFC2D" w14:textId="41FAFCE9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Simplify directions</w:t>
            </w:r>
          </w:p>
          <w:p w14:paraId="7A5615B9" w14:textId="54C54458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Read aloud text/problems, repeat, review</w:t>
            </w:r>
          </w:p>
          <w:p w14:paraId="538C5012" w14:textId="2EDBCBAC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practical/familiar items to improve focus</w:t>
            </w:r>
          </w:p>
          <w:p w14:paraId="48E891BD" w14:textId="412147F2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hands on activities</w:t>
            </w:r>
          </w:p>
          <w:p w14:paraId="1D2BD947" w14:textId="34D1ED2D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Provide multiple strategies for instruction</w:t>
            </w:r>
          </w:p>
          <w:p w14:paraId="363B3590" w14:textId="74849E27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Provide guided notes</w:t>
            </w:r>
          </w:p>
          <w:p w14:paraId="188294B4" w14:textId="6FBB3CB6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Provide frequent opportunities for review of rules, facts, formulas, strategies, etc.</w:t>
            </w:r>
          </w:p>
          <w:p w14:paraId="648F8A7D" w14:textId="1EB430F6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Teach math strategies, mnemonics, stories, rhythm or music and use visual cues rules or facts</w:t>
            </w:r>
          </w:p>
          <w:p w14:paraId="71C0DA17" w14:textId="01C70B56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Encourage use of note taking; allow use of notes during assignments</w:t>
            </w:r>
          </w:p>
          <w:p w14:paraId="0E7B87CA" w14:textId="4C0A9E09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Teach &amp; use the two-column notes strategies to assist with a review of concepts/test-taking</w:t>
            </w:r>
          </w:p>
          <w:p w14:paraId="3415055C" w14:textId="332B1E0B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Provide desk &amp; pocket size tools (multiplication &amp; measurement tables, number lines, addition tables, bar models, fraction/decimal conversions, etc.)</w:t>
            </w:r>
          </w:p>
          <w:p w14:paraId="257B5E02" w14:textId="5E95FCD0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of calculator to check work.</w:t>
            </w:r>
          </w:p>
          <w:p w14:paraId="08D2466D" w14:textId="4E5D972A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technology, computer algebra systems, online tools, digital manipulatives</w:t>
            </w:r>
          </w:p>
          <w:p w14:paraId="05E472F5" w14:textId="50827AC3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tablets &amp; apps for note taking, procedural, conceptual review, frequent practice, etc.</w:t>
            </w:r>
          </w:p>
          <w:p w14:paraId="281ACCB0" w14:textId="777CF335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computer assisted instruction for highly structured systematic tutorials, and independent practice with immediate feedback</w:t>
            </w:r>
          </w:p>
          <w:p w14:paraId="272B51CF" w14:textId="0F8B2700" w:rsidR="007C75AB" w:rsidRPr="007C75AB" w:rsidRDefault="007C75AB" w:rsidP="007C75AB">
            <w:pPr>
              <w:pStyle w:val="ListParagraph"/>
              <w:numPr>
                <w:ilvl w:val="0"/>
                <w:numId w:val="26"/>
              </w:numPr>
              <w:spacing w:after="60"/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Allow class presentations to be given as a group</w:t>
            </w:r>
          </w:p>
          <w:p w14:paraId="4B66FA5A" w14:textId="6863F075" w:rsidR="002E0534" w:rsidRPr="007C75AB" w:rsidRDefault="007C75AB" w:rsidP="007C75AB">
            <w:pPr>
              <w:pStyle w:val="ListParagraph"/>
              <w:numPr>
                <w:ilvl w:val="0"/>
                <w:numId w:val="26"/>
              </w:numPr>
              <w:ind w:left="288" w:hanging="216"/>
              <w:rPr>
                <w:rFonts w:cs="Arial"/>
                <w:color w:val="000000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Explicitly teach purpose &amp; application of models/tools; teach use of knowns &amp; unknowns for strategy selections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F2C0E" w14:textId="77777777" w:rsidR="002E0534" w:rsidRPr="006D29A7" w:rsidRDefault="002E0534" w:rsidP="002B4785">
            <w:pPr>
              <w:pStyle w:val="Heading3-right"/>
              <w:spacing w:before="0"/>
            </w:pPr>
            <w:r w:rsidRPr="006D29A7">
              <w:t>Multiple Means of Engagement</w:t>
            </w:r>
          </w:p>
          <w:p w14:paraId="4194167A" w14:textId="2DF0B712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Reduce math anxiety-don’t use timed math facts tests</w:t>
            </w:r>
          </w:p>
          <w:p w14:paraId="692F161E" w14:textId="46F130FA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Allow choice in problem solving strategy</w:t>
            </w:r>
          </w:p>
          <w:p w14:paraId="4E7067E5" w14:textId="2F39041A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Encourage positive self-talk.</w:t>
            </w:r>
          </w:p>
          <w:p w14:paraId="494EA4B7" w14:textId="7366B9C2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Set purpose for learning</w:t>
            </w:r>
          </w:p>
          <w:p w14:paraId="6911E93A" w14:textId="50F573C2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Create a safe learning environment</w:t>
            </w:r>
          </w:p>
          <w:p w14:paraId="6F2D53B9" w14:textId="25F8B2F0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Reduce emphasis on peer competition &amp; perfection</w:t>
            </w:r>
          </w:p>
          <w:p w14:paraId="38F1D180" w14:textId="1E11A521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Make learning relevant/connect examples to student’s daily life</w:t>
            </w:r>
          </w:p>
          <w:p w14:paraId="2FFEE78E" w14:textId="085ACA5A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Make connections between math and the real world</w:t>
            </w:r>
          </w:p>
          <w:p w14:paraId="6105F412" w14:textId="25C81859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flexible grouping (heterogeneous grouping to minimize the barriers of disability)</w:t>
            </w:r>
          </w:p>
          <w:p w14:paraId="3C714D4D" w14:textId="4E120EA1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Provide environmental accommodations (quiet space with minimal distractions, headphones or earplugs, study carrels)</w:t>
            </w:r>
          </w:p>
          <w:p w14:paraId="61AF58FD" w14:textId="617B30F5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Create consistent classroom routines &amp; procedures to help focus attention on math</w:t>
            </w:r>
          </w:p>
          <w:p w14:paraId="1EF5CFD5" w14:textId="332D073B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Connect to prior learning &amp; background knowledge</w:t>
            </w:r>
          </w:p>
          <w:p w14:paraId="5732E3C3" w14:textId="69FD3D7E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culturally relevant &amp; developmentally appropriate examples</w:t>
            </w:r>
          </w:p>
          <w:p w14:paraId="56589152" w14:textId="3B69EEDC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Provide immediate corrective feedback</w:t>
            </w:r>
          </w:p>
          <w:p w14:paraId="1ECBDCB2" w14:textId="140914A6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Use small group instruction</w:t>
            </w:r>
          </w:p>
          <w:p w14:paraId="0DDE4D58" w14:textId="4887926C" w:rsidR="002B4785" w:rsidRPr="007C75AB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Teach self-monitoring (self-questioning, self-evaluation and self-regulation strategies)</w:t>
            </w:r>
          </w:p>
          <w:p w14:paraId="50445371" w14:textId="5D0CA0F4" w:rsidR="002E0534" w:rsidRPr="002B4785" w:rsidRDefault="002B4785" w:rsidP="002B4785">
            <w:pPr>
              <w:pStyle w:val="ListParagraph"/>
              <w:numPr>
                <w:ilvl w:val="0"/>
                <w:numId w:val="25"/>
              </w:numPr>
              <w:ind w:left="288" w:right="-14" w:hanging="216"/>
              <w:rPr>
                <w:rFonts w:ascii="Arial" w:hAnsi="Arial" w:cs="Arial"/>
                <w:b/>
                <w:bCs/>
                <w:color w:val="000000"/>
              </w:rPr>
            </w:pPr>
            <w:r w:rsidRPr="007C75AB">
              <w:rPr>
                <w:rFonts w:cs="Arial"/>
                <w:bCs/>
                <w:color w:val="000000"/>
                <w:sz w:val="18"/>
                <w:szCs w:val="18"/>
              </w:rPr>
              <w:t>Monitor progress frequently to ensure appropriate application and encourage students to set data-based goals</w:t>
            </w:r>
          </w:p>
        </w:tc>
      </w:tr>
    </w:tbl>
    <w:p w14:paraId="650602DA" w14:textId="77777777" w:rsidR="0044314E" w:rsidRDefault="0044314E" w:rsidP="0044314E">
      <w:pPr>
        <w:spacing w:after="200"/>
        <w:jc w:val="center"/>
        <w:rPr>
          <w:rFonts w:ascii="Times New Roman" w:hAnsi="Times New Roman"/>
          <w:b/>
          <w:bCs/>
        </w:rPr>
      </w:pPr>
    </w:p>
    <w:p w14:paraId="3820E542" w14:textId="356B00AF" w:rsidR="0044314E" w:rsidRDefault="0044314E" w:rsidP="0044314E">
      <w:pPr>
        <w:pStyle w:val="Heading2-right"/>
      </w:pPr>
      <w:r w:rsidRPr="006D29A7">
        <w:t>Direct Instruction Procedure</w:t>
      </w:r>
    </w:p>
    <w:p w14:paraId="6FAF3AA2" w14:textId="77777777" w:rsidR="0044314E" w:rsidRPr="0044314E" w:rsidRDefault="0044314E" w:rsidP="0044314E"/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7545"/>
      </w:tblGrid>
      <w:tr w:rsidR="0044314E" w:rsidRPr="008F3521" w14:paraId="4A12D7CE" w14:textId="77777777" w:rsidTr="00F309AE">
        <w:trPr>
          <w:trHeight w:val="722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7DE2E" w14:textId="77777777" w:rsidR="0044314E" w:rsidRPr="008F3521" w:rsidRDefault="0044314E" w:rsidP="0044314E">
            <w:pPr>
              <w:pStyle w:val="Heading3-right"/>
              <w:rPr>
                <w:rFonts w:ascii="Times New Roman" w:hAnsi="Times New Roman"/>
              </w:rPr>
            </w:pPr>
            <w:r w:rsidRPr="008F3521">
              <w:t>Introduction</w:t>
            </w:r>
          </w:p>
          <w:p w14:paraId="05E37650" w14:textId="77777777" w:rsidR="0044314E" w:rsidRDefault="0044314E" w:rsidP="00F309AE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</w:p>
          <w:p w14:paraId="023E8840" w14:textId="77777777" w:rsidR="0044314E" w:rsidRDefault="0044314E" w:rsidP="00F309AE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14:paraId="33FDA0AB" w14:textId="77777777" w:rsidR="0044314E" w:rsidRDefault="0044314E" w:rsidP="00F309AE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14:paraId="4AA24B0E" w14:textId="77777777" w:rsidR="0044314E" w:rsidRDefault="0044314E" w:rsidP="00F309AE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14:paraId="4F263512" w14:textId="77777777" w:rsidR="0044314E" w:rsidRDefault="0044314E" w:rsidP="00F309AE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14:paraId="07CEDD57" w14:textId="77777777" w:rsidR="0044314E" w:rsidRDefault="0044314E" w:rsidP="0044314E">
            <w:pPr>
              <w:pStyle w:val="Heading3-right"/>
            </w:pPr>
            <w:r>
              <w:t>Lesson</w:t>
            </w:r>
          </w:p>
          <w:p w14:paraId="260E185E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05C985C0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1F1CC1B0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2D3F337D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6CA6FEE0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5D8CC79E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7CD2D621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3F6DB91C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6F632A3B" w14:textId="77777777" w:rsidR="0044314E" w:rsidRPr="008F3521" w:rsidRDefault="0044314E" w:rsidP="00F309AE">
            <w:pPr>
              <w:rPr>
                <w:rFonts w:ascii="Times New Roman" w:hAnsi="Times New Roman"/>
              </w:rPr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75AC2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40835152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08D39CD8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3934CD15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3A041BE1" w14:textId="77777777" w:rsidR="0018699D" w:rsidRDefault="0018699D" w:rsidP="0044314E">
            <w:pPr>
              <w:pStyle w:val="Heading4"/>
            </w:pPr>
          </w:p>
          <w:p w14:paraId="1F2BFA65" w14:textId="77777777" w:rsidR="0018699D" w:rsidRDefault="0018699D" w:rsidP="0044314E">
            <w:pPr>
              <w:pStyle w:val="Heading4"/>
            </w:pPr>
          </w:p>
          <w:p w14:paraId="39AC6476" w14:textId="4AAE6380" w:rsidR="0044314E" w:rsidRDefault="0044314E" w:rsidP="0044314E">
            <w:pPr>
              <w:pStyle w:val="Heading4"/>
            </w:pPr>
            <w:r>
              <w:t>I do</w:t>
            </w:r>
          </w:p>
          <w:p w14:paraId="2596E7CC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29474A4A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3BDA5125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4167D414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473FE2B9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78E9BCC7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39FC1BE0" w14:textId="2BD86660" w:rsidR="0044314E" w:rsidRDefault="0044314E" w:rsidP="0044314E">
            <w:pPr>
              <w:pStyle w:val="Heading4"/>
            </w:pPr>
            <w:r>
              <w:t xml:space="preserve">We do </w:t>
            </w:r>
          </w:p>
          <w:p w14:paraId="17C62456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276CC76B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132B14FD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665DED51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3C661A63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340F1943" w14:textId="6F287807" w:rsidR="0044314E" w:rsidRDefault="0044314E" w:rsidP="0044314E">
            <w:pPr>
              <w:pStyle w:val="Heading4"/>
            </w:pPr>
            <w:r>
              <w:t xml:space="preserve">You do </w:t>
            </w:r>
          </w:p>
          <w:p w14:paraId="4248FC40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05020616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4954822D" w14:textId="77777777" w:rsidR="0044314E" w:rsidRPr="008F3521" w:rsidRDefault="0044314E" w:rsidP="00F309AE">
            <w:pPr>
              <w:ind w:right="-20"/>
              <w:rPr>
                <w:rFonts w:ascii="Times New Roman" w:hAnsi="Times New Roman"/>
              </w:rPr>
            </w:pPr>
          </w:p>
        </w:tc>
      </w:tr>
      <w:tr w:rsidR="0044314E" w:rsidRPr="008F3521" w14:paraId="7B6250A2" w14:textId="77777777" w:rsidTr="00F309AE">
        <w:trPr>
          <w:trHeight w:val="141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DE369" w14:textId="77777777" w:rsidR="0044314E" w:rsidRPr="008F3521" w:rsidRDefault="0044314E" w:rsidP="0044314E">
            <w:pPr>
              <w:pStyle w:val="Heading3-right"/>
              <w:rPr>
                <w:rFonts w:ascii="Times New Roman" w:hAnsi="Times New Roman"/>
              </w:rPr>
            </w:pPr>
            <w:r>
              <w:lastRenderedPageBreak/>
              <w:t>Summative Assessment</w:t>
            </w:r>
          </w:p>
          <w:p w14:paraId="743A0A5C" w14:textId="77777777" w:rsidR="0044314E" w:rsidRPr="008F3521" w:rsidRDefault="0044314E" w:rsidP="00F309AE">
            <w:pPr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C55BE" w14:textId="77777777" w:rsidR="0044314E" w:rsidRPr="008F3521" w:rsidRDefault="0044314E" w:rsidP="00F309AE">
            <w:pPr>
              <w:ind w:right="-20"/>
              <w:rPr>
                <w:rFonts w:ascii="Times New Roman" w:hAnsi="Times New Roman"/>
              </w:rPr>
            </w:pPr>
          </w:p>
        </w:tc>
      </w:tr>
      <w:tr w:rsidR="0044314E" w:rsidRPr="008F3521" w14:paraId="73857E8A" w14:textId="77777777" w:rsidTr="00F309AE">
        <w:trPr>
          <w:trHeight w:val="141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4560" w14:textId="77777777" w:rsidR="0044314E" w:rsidRDefault="0044314E" w:rsidP="0044314E">
            <w:pPr>
              <w:pStyle w:val="Heading3-right"/>
            </w:pPr>
            <w:r>
              <w:t>Review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E245B" w14:textId="77777777" w:rsidR="0044314E" w:rsidRPr="008F3521" w:rsidRDefault="0044314E" w:rsidP="00F309AE">
            <w:pPr>
              <w:ind w:right="-20"/>
              <w:rPr>
                <w:rFonts w:ascii="Times New Roman" w:hAnsi="Times New Roman"/>
              </w:rPr>
            </w:pPr>
          </w:p>
        </w:tc>
      </w:tr>
    </w:tbl>
    <w:p w14:paraId="06022480" w14:textId="0BDA781E" w:rsidR="003B1298" w:rsidRPr="003B1298" w:rsidRDefault="003B1298" w:rsidP="00600832"/>
    <w:sectPr w:rsidR="003B1298" w:rsidRPr="003B1298" w:rsidSect="00661851">
      <w:type w:val="continuous"/>
      <w:pgSz w:w="12240" w:h="15840"/>
      <w:pgMar w:top="1440" w:right="1008" w:bottom="1008" w:left="144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C36D" w14:textId="77777777" w:rsidR="00747215" w:rsidRDefault="00747215" w:rsidP="00597071">
      <w:r>
        <w:separator/>
      </w:r>
    </w:p>
  </w:endnote>
  <w:endnote w:type="continuationSeparator" w:id="0">
    <w:p w14:paraId="723D42B9" w14:textId="77777777" w:rsidR="00747215" w:rsidRDefault="00747215" w:rsidP="00597071">
      <w:r>
        <w:continuationSeparator/>
      </w:r>
    </w:p>
  </w:endnote>
  <w:endnote w:type="continuationNotice" w:id="1">
    <w:p w14:paraId="2CA106CB" w14:textId="77777777" w:rsidR="00747215" w:rsidRDefault="00747215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394E0A9B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1894" w14:textId="77777777" w:rsidR="00747215" w:rsidRDefault="00747215" w:rsidP="00597071">
      <w:r>
        <w:separator/>
      </w:r>
    </w:p>
  </w:footnote>
  <w:footnote w:type="continuationSeparator" w:id="0">
    <w:p w14:paraId="75355626" w14:textId="77777777" w:rsidR="00747215" w:rsidRDefault="00747215" w:rsidP="00597071">
      <w:r>
        <w:continuationSeparator/>
      </w:r>
    </w:p>
  </w:footnote>
  <w:footnote w:type="continuationNotice" w:id="1">
    <w:p w14:paraId="44F938A2" w14:textId="77777777" w:rsidR="00747215" w:rsidRDefault="00747215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3E442801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724B4A">
      <w:rPr>
        <w:color w:val="auto"/>
      </w:rPr>
      <w:t>2023</w:t>
    </w:r>
    <w:r w:rsidR="00E70774" w:rsidRPr="00E70774">
      <w:rPr>
        <w:color w:val="auto"/>
      </w:rPr>
      <w:t xml:space="preserve">) Volume </w:t>
    </w:r>
    <w:r w:rsidR="00724B4A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724B4A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529C8"/>
    <w:multiLevelType w:val="hybridMultilevel"/>
    <w:tmpl w:val="F1C6E7B4"/>
    <w:lvl w:ilvl="0" w:tplc="1E66809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14CCD"/>
    <w:multiLevelType w:val="hybridMultilevel"/>
    <w:tmpl w:val="4F0C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36BD2"/>
    <w:multiLevelType w:val="hybridMultilevel"/>
    <w:tmpl w:val="6326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1450A"/>
    <w:multiLevelType w:val="multilevel"/>
    <w:tmpl w:val="DB8E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A542D"/>
    <w:multiLevelType w:val="hybridMultilevel"/>
    <w:tmpl w:val="EDE4EDC2"/>
    <w:lvl w:ilvl="0" w:tplc="1E66809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8698B"/>
    <w:multiLevelType w:val="hybridMultilevel"/>
    <w:tmpl w:val="99CA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84A26"/>
    <w:multiLevelType w:val="hybridMultilevel"/>
    <w:tmpl w:val="ACE0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00B58"/>
    <w:multiLevelType w:val="hybridMultilevel"/>
    <w:tmpl w:val="AADE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71CB3"/>
    <w:multiLevelType w:val="hybridMultilevel"/>
    <w:tmpl w:val="7826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66E2C"/>
    <w:multiLevelType w:val="hybridMultilevel"/>
    <w:tmpl w:val="B598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C561C"/>
    <w:multiLevelType w:val="hybridMultilevel"/>
    <w:tmpl w:val="52C0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9314A"/>
    <w:multiLevelType w:val="hybridMultilevel"/>
    <w:tmpl w:val="5430346A"/>
    <w:lvl w:ilvl="0" w:tplc="1E66809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8"/>
  </w:num>
  <w:num w:numId="2" w16cid:durableId="862010221">
    <w:abstractNumId w:val="0"/>
  </w:num>
  <w:num w:numId="3" w16cid:durableId="1415934911">
    <w:abstractNumId w:val="27"/>
  </w:num>
  <w:num w:numId="4" w16cid:durableId="113452783">
    <w:abstractNumId w:val="4"/>
  </w:num>
  <w:num w:numId="5" w16cid:durableId="72164158">
    <w:abstractNumId w:val="9"/>
  </w:num>
  <w:num w:numId="6" w16cid:durableId="50809934">
    <w:abstractNumId w:val="24"/>
  </w:num>
  <w:num w:numId="7" w16cid:durableId="1645429081">
    <w:abstractNumId w:val="30"/>
  </w:num>
  <w:num w:numId="8" w16cid:durableId="257754493">
    <w:abstractNumId w:val="1"/>
  </w:num>
  <w:num w:numId="9" w16cid:durableId="1540626870">
    <w:abstractNumId w:val="5"/>
  </w:num>
  <w:num w:numId="10" w16cid:durableId="884756795">
    <w:abstractNumId w:val="26"/>
  </w:num>
  <w:num w:numId="11" w16cid:durableId="1707676182">
    <w:abstractNumId w:val="21"/>
  </w:num>
  <w:num w:numId="12" w16cid:durableId="1597782133">
    <w:abstractNumId w:val="3"/>
  </w:num>
  <w:num w:numId="13" w16cid:durableId="600920782">
    <w:abstractNumId w:val="28"/>
  </w:num>
  <w:num w:numId="14" w16cid:durableId="1263880689">
    <w:abstractNumId w:val="19"/>
  </w:num>
  <w:num w:numId="15" w16cid:durableId="1240409813">
    <w:abstractNumId w:val="7"/>
  </w:num>
  <w:num w:numId="16" w16cid:durableId="425348266">
    <w:abstractNumId w:val="16"/>
  </w:num>
  <w:num w:numId="17" w16cid:durableId="2117870186">
    <w:abstractNumId w:val="11"/>
  </w:num>
  <w:num w:numId="18" w16cid:durableId="1151556358">
    <w:abstractNumId w:val="29"/>
  </w:num>
  <w:num w:numId="19" w16cid:durableId="611785959">
    <w:abstractNumId w:val="15"/>
  </w:num>
  <w:num w:numId="20" w16cid:durableId="735057740">
    <w:abstractNumId w:val="12"/>
  </w:num>
  <w:num w:numId="21" w16cid:durableId="1924798082">
    <w:abstractNumId w:val="14"/>
  </w:num>
  <w:num w:numId="22" w16cid:durableId="1003969272">
    <w:abstractNumId w:val="17"/>
  </w:num>
  <w:num w:numId="23" w16cid:durableId="891308859">
    <w:abstractNumId w:val="6"/>
  </w:num>
  <w:num w:numId="24" w16cid:durableId="1728188163">
    <w:abstractNumId w:val="10"/>
  </w:num>
  <w:num w:numId="25" w16cid:durableId="452939723">
    <w:abstractNumId w:val="22"/>
  </w:num>
  <w:num w:numId="26" w16cid:durableId="731931413">
    <w:abstractNumId w:val="23"/>
  </w:num>
  <w:num w:numId="27" w16cid:durableId="1707174017">
    <w:abstractNumId w:val="20"/>
  </w:num>
  <w:num w:numId="28" w16cid:durableId="1351418811">
    <w:abstractNumId w:val="18"/>
  </w:num>
  <w:num w:numId="29" w16cid:durableId="1868173052">
    <w:abstractNumId w:val="13"/>
  </w:num>
  <w:num w:numId="30" w16cid:durableId="1193686478">
    <w:abstractNumId w:val="25"/>
  </w:num>
  <w:num w:numId="31" w16cid:durableId="36683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3D90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699D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242A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4785"/>
    <w:rsid w:val="002B48C0"/>
    <w:rsid w:val="002B6E98"/>
    <w:rsid w:val="002C1F09"/>
    <w:rsid w:val="002C7224"/>
    <w:rsid w:val="002D0006"/>
    <w:rsid w:val="002D1B25"/>
    <w:rsid w:val="002D4F76"/>
    <w:rsid w:val="002D7DF3"/>
    <w:rsid w:val="002E0534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14E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1851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4B4A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47215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C75AB"/>
    <w:rsid w:val="007D239F"/>
    <w:rsid w:val="007D4108"/>
    <w:rsid w:val="007D7C53"/>
    <w:rsid w:val="007E0D70"/>
    <w:rsid w:val="007E23C5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5545D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3FB0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2B4C"/>
    <w:rsid w:val="00AB63D6"/>
    <w:rsid w:val="00AC1420"/>
    <w:rsid w:val="00AC2890"/>
    <w:rsid w:val="00AC633D"/>
    <w:rsid w:val="00AC7347"/>
    <w:rsid w:val="00AD2B80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4ECB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37A3C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character" w:customStyle="1" w:styleId="cf01">
    <w:name w:val="cf01"/>
    <w:basedOn w:val="DefaultParagraphFont"/>
    <w:rsid w:val="00661851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2E0534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5</cp:revision>
  <cp:lastPrinted>2021-09-27T12:05:00Z</cp:lastPrinted>
  <dcterms:created xsi:type="dcterms:W3CDTF">2023-06-15T19:21:00Z</dcterms:created>
  <dcterms:modified xsi:type="dcterms:W3CDTF">2023-06-15T20:01:00Z</dcterms:modified>
</cp:coreProperties>
</file>